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pPr>
      <w:r>
        <w:rPr>
          <w:rtl w:val="0"/>
          <w:lang w:val="en-US"/>
        </w:rPr>
        <w:t xml:space="preserve">Leeds Early Years Association Covid 19 Risk Assessment </w:t>
      </w:r>
    </w:p>
    <w:p>
      <w:pPr>
        <w:pStyle w:val="Body A"/>
      </w:pPr>
    </w:p>
    <w:tbl>
      <w:tblPr>
        <w:tblW w:w="1110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606"/>
        <w:gridCol w:w="1577"/>
        <w:gridCol w:w="7924"/>
      </w:tblGrid>
      <w:tr>
        <w:tblPrEx>
          <w:shd w:val="clear" w:color="auto" w:fill="00a2ff"/>
        </w:tblPrEx>
        <w:trPr>
          <w:trHeight w:val="609" w:hRule="atLeast"/>
          <w:tblHeader/>
        </w:trPr>
        <w:tc>
          <w:tcPr>
            <w:tcW w:type="dxa" w:w="1606"/>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Label A"/>
            </w:pPr>
            <w:r>
              <w:rPr>
                <w:shd w:val="nil" w:color="auto" w:fill="auto"/>
                <w:rtl w:val="0"/>
                <w:lang w:val="en-US"/>
              </w:rPr>
              <w:t>Focus</w:t>
            </w:r>
          </w:p>
        </w:tc>
        <w:tc>
          <w:tcPr>
            <w:tcW w:type="dxa" w:w="1577"/>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Label A"/>
            </w:pPr>
            <w:r>
              <w:rPr>
                <w:shd w:val="nil" w:color="auto" w:fill="auto"/>
                <w:rtl w:val="0"/>
                <w:lang w:val="en-US"/>
              </w:rPr>
              <w:t>Assessment Area</w:t>
            </w:r>
          </w:p>
        </w:tc>
        <w:tc>
          <w:tcPr>
            <w:tcW w:type="dxa" w:w="7924"/>
            <w:tcBorders>
              <w:top w:val="single" w:color="000000" w:sz="2" w:space="0" w:shadow="0" w:frame="0"/>
              <w:left w:val="single" w:color="000000" w:sz="2" w:space="0" w:shadow="0" w:frame="0"/>
              <w:bottom w:val="single" w:color="000000" w:sz="6" w:space="0" w:shadow="0" w:frame="0"/>
              <w:right w:val="single" w:color="000000" w:sz="2" w:space="0" w:shadow="0" w:frame="0"/>
            </w:tcBorders>
            <w:shd w:val="clear" w:color="auto" w:fill="bdc0bf"/>
            <w:tcMar>
              <w:top w:type="dxa" w:w="80"/>
              <w:left w:type="dxa" w:w="80"/>
              <w:bottom w:type="dxa" w:w="80"/>
              <w:right w:type="dxa" w:w="80"/>
            </w:tcMar>
            <w:vAlign w:val="top"/>
          </w:tcPr>
          <w:p>
            <w:pPr>
              <w:pStyle w:val="Label A"/>
            </w:pPr>
            <w:r>
              <w:rPr>
                <w:shd w:val="nil" w:color="auto" w:fill="auto"/>
                <w:rtl w:val="0"/>
                <w:lang w:val="en-US"/>
              </w:rPr>
              <w:t>Assessment Actions</w:t>
            </w:r>
          </w:p>
        </w:tc>
      </w:tr>
      <w:tr>
        <w:tblPrEx>
          <w:shd w:val="clear" w:color="auto" w:fill="cadfff"/>
        </w:tblPrEx>
        <w:trPr>
          <w:trHeight w:val="3090" w:hRule="atLeast"/>
        </w:trPr>
        <w:tc>
          <w:tcPr>
            <w:tcW w:type="dxa" w:w="1606"/>
            <w:vMerge w:val="restart"/>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lang w:val="en-US"/>
              </w:rPr>
              <w:t>Children</w:t>
            </w:r>
          </w:p>
        </w:tc>
        <w:tc>
          <w:tcPr>
            <w:tcW w:type="dxa" w:w="1577"/>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 xml:space="preserve">Attendance - children </w:t>
            </w:r>
            <w:r>
              <w:rPr>
                <w:shd w:val="nil" w:color="auto" w:fill="auto"/>
              </w:rPr>
            </w:r>
          </w:p>
        </w:tc>
        <w:tc>
          <w:tcPr>
            <w:tcW w:type="dxa" w:w="7924"/>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942092"/>
                <w:u w:color="555555"/>
                <w:shd w:val="clear" w:color="auto" w:fill="ffffff"/>
                <w14:textFill>
                  <w14:solidFill>
                    <w14:srgbClr w14:val="942193"/>
                  </w14:solidFill>
                </w14:textFill>
              </w:rPr>
            </w:pPr>
            <w:r>
              <w:rPr>
                <w:rFonts w:ascii="Helvetica" w:hAnsi="Helvetica" w:hint="default"/>
                <w:outline w:val="0"/>
                <w:color w:val="942092"/>
                <w:u w:color="555555"/>
                <w:shd w:val="clear" w:color="auto" w:fill="ffffff"/>
                <w:rtl w:val="0"/>
                <w14:textFill>
                  <w14:solidFill>
                    <w14:srgbClr w14:val="942193"/>
                  </w14:solidFill>
                </w14:textFill>
              </w:rPr>
              <w:t>● </w:t>
            </w:r>
            <w:r>
              <w:rPr>
                <w:rFonts w:ascii="Helvetica" w:hAnsi="Helvetica"/>
                <w:outline w:val="0"/>
                <w:color w:val="942092"/>
                <w:u w:color="555555"/>
                <w:shd w:val="clear" w:color="auto" w:fill="ffffff"/>
                <w:rtl w:val="0"/>
                <w:lang w:val="en-US"/>
                <w14:textFill>
                  <w14:solidFill>
                    <w14:srgbClr w14:val="942193"/>
                  </w14:solidFill>
                </w14:textFill>
              </w:rPr>
              <w:t xml:space="preserve">Parents to sign a parental agreement with regards to children attending during the pandemic </w:t>
            </w:r>
            <w:r>
              <w:rPr>
                <w:rFonts w:ascii="Helvetica" w:hAnsi="Helvetica" w:hint="default"/>
                <w:outline w:val="0"/>
                <w:color w:val="942092"/>
                <w:u w:color="555555"/>
                <w:shd w:val="clear" w:color="auto" w:fill="ffffff"/>
                <w:rtl w:val="0"/>
                <w14:textFill>
                  <w14:solidFill>
                    <w14:srgbClr w14:val="942193"/>
                  </w14:solidFill>
                </w14:textFill>
              </w:rPr>
              <w:t xml:space="preserve">       </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numPr>
                <w:ilvl w:val="0"/>
                <w:numId w:val="1"/>
              </w:numPr>
              <w:spacing w:before="0"/>
              <w:rPr>
                <w:rFonts w:ascii="Helvetica" w:hAnsi="Helvetica"/>
                <w:outline w:val="0"/>
                <w:color w:val="555555"/>
                <w:u w:color="555555"/>
                <w:shd w:val="clear" w:color="auto" w:fill="ffffff"/>
                <w:lang w:val="en-US"/>
                <w14:textFill>
                  <w14:solidFill>
                    <w14:srgbClr w14:val="555555"/>
                  </w14:solidFill>
                </w14:textFill>
              </w:rPr>
            </w:pPr>
            <w:r>
              <w:rPr>
                <w:rFonts w:ascii="Helvetica" w:hAnsi="Helvetica"/>
                <w:outline w:val="0"/>
                <w:color w:val="555555"/>
                <w:u w:color="555555"/>
                <w:shd w:val="clear" w:color="auto" w:fill="ffffff"/>
                <w:rtl w:val="0"/>
                <w:lang w:val="en-US"/>
                <w14:textFill>
                  <w14:solidFill>
                    <w14:srgbClr w14:val="555555"/>
                  </w14:solidFill>
                </w14:textFill>
              </w:rPr>
              <w:t>Only children who are symptom free or have completed the required isolation period will attend the setting.</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xml:space="preserve">●  </w:t>
            </w:r>
            <w:r>
              <w:rPr>
                <w:rFonts w:ascii="Helvetica" w:hAnsi="Helvetica"/>
                <w:outline w:val="0"/>
                <w:color w:val="555555"/>
                <w:u w:color="555555"/>
                <w:shd w:val="clear" w:color="auto" w:fill="ffffff"/>
                <w:rtl w:val="0"/>
                <w:lang w:val="en-US"/>
                <w14:textFill>
                  <w14:solidFill>
                    <w14:srgbClr w14:val="555555"/>
                  </w14:solidFill>
                </w14:textFill>
              </w:rPr>
              <w:t>We will be taking temperatures of children on arrival and will ask parents to monitor their children</w:t>
            </w: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s temperatures and complete weekly health questionnaires for returning children.</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tl w:val="0"/>
              </w:rPr>
            </w:pPr>
            <w:r>
              <w:rPr>
                <w:rFonts w:ascii="Helvetica" w:hAnsi="Helvetica" w:hint="default"/>
                <w:outline w:val="0"/>
                <w:color w:val="555555"/>
                <w:u w:color="555555"/>
                <w:shd w:val="clear" w:color="auto" w:fill="ffffff"/>
                <w:rtl w:val="0"/>
                <w14:textFill>
                  <w14:solidFill>
                    <w14:srgbClr w14:val="555555"/>
                  </w14:solidFill>
                </w14:textFill>
              </w:rPr>
              <w:t xml:space="preserve">●        </w:t>
            </w:r>
            <w:r>
              <w:rPr>
                <w:rFonts w:ascii="Helvetica" w:hAnsi="Helvetica"/>
                <w:outline w:val="0"/>
                <w:color w:val="555555"/>
                <w:u w:color="555555"/>
                <w:shd w:val="clear" w:color="auto" w:fill="ffffff"/>
                <w:rtl w:val="0"/>
                <w:lang w:val="en-US"/>
                <w14:textFill>
                  <w14:solidFill>
                    <w14:srgbClr w14:val="555555"/>
                  </w14:solidFill>
                </w14:textFill>
              </w:rPr>
              <w:t xml:space="preserve">We will be allocating stagger </w:t>
            </w: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it-IT"/>
                <w14:textFill>
                  <w14:solidFill>
                    <w14:srgbClr w14:val="555555"/>
                  </w14:solidFill>
                </w14:textFill>
              </w:rPr>
              <w:t>bubbles</w:t>
            </w:r>
            <w:r>
              <w:rPr>
                <w:rFonts w:ascii="Helvetica" w:hAnsi="Helvetica" w:hint="default"/>
                <w:outline w:val="0"/>
                <w:color w:val="555555"/>
                <w:u w:color="555555"/>
                <w:shd w:val="clear" w:color="auto" w:fill="ffffff"/>
                <w:rtl w:val="0"/>
                <w14:textFill>
                  <w14:solidFill>
                    <w14:srgbClr w14:val="555555"/>
                  </w14:solidFill>
                </w14:textFill>
              </w:rPr>
              <w:t xml:space="preserve">’ </w:t>
            </w:r>
            <w:r>
              <w:rPr>
                <w:rFonts w:ascii="Helvetica" w:hAnsi="Helvetica"/>
                <w:outline w:val="0"/>
                <w:color w:val="555555"/>
                <w:u w:color="555555"/>
                <w:shd w:val="clear" w:color="auto" w:fill="ffffff"/>
                <w:rtl w:val="0"/>
                <w:lang w:val="en-US"/>
                <w14:textFill>
                  <w14:solidFill>
                    <w14:srgbClr w14:val="555555"/>
                  </w14:solidFill>
                </w14:textFill>
              </w:rPr>
              <w:t>drop off and pick up times.</w:t>
            </w:r>
          </w:p>
        </w:tc>
      </w:tr>
      <w:tr>
        <w:tblPrEx>
          <w:shd w:val="clear" w:color="auto" w:fill="cadfff"/>
        </w:tblPrEx>
        <w:trPr>
          <w:trHeight w:val="736" w:hRule="atLeast"/>
        </w:trPr>
        <w:tc>
          <w:tcPr>
            <w:tcW w:type="dxa" w:w="1606"/>
            <w:vMerge w:val="continue"/>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en-US"/>
              </w:rPr>
              <w:t>Physical distancing/grouping</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rPr>
                <w:shd w:val="nil" w:color="auto" w:fill="auto"/>
              </w:rPr>
            </w:pPr>
            <w:r>
              <w:rPr>
                <w:rFonts w:cs="Arial Unicode MS" w:eastAsia="Arial Unicode MS" w:hint="default"/>
                <w:shd w:val="nil" w:color="auto" w:fill="auto"/>
                <w:rtl w:val="0"/>
              </w:rPr>
              <w:t>●     </w:t>
            </w:r>
            <w:r>
              <w:rPr>
                <w:rFonts w:cs="Arial Unicode MS" w:eastAsia="Arial Unicode MS"/>
                <w:shd w:val="nil" w:color="auto" w:fill="auto"/>
                <w:rtl w:val="0"/>
                <w:lang w:val="en-US"/>
              </w:rPr>
              <w:t xml:space="preserve">All registered children will form one bubble </w:t>
            </w:r>
            <w:r>
              <w:rPr>
                <w:rFonts w:cs="Arial Unicode MS" w:eastAsia="Arial Unicode MS"/>
                <w:shd w:val="nil" w:color="auto" w:fill="auto"/>
                <w:rtl w:val="0"/>
                <w:lang w:val="en-US"/>
              </w:rPr>
              <w:t xml:space="preserve">at Meanwood Valley Preschool </w:t>
            </w:r>
          </w:p>
          <w:p>
            <w:pPr>
              <w:pStyle w:val="Body A"/>
              <w:rPr>
                <w:shd w:val="nil" w:color="auto" w:fill="auto"/>
              </w:rPr>
            </w:pPr>
          </w:p>
          <w:p>
            <w:pPr>
              <w:pStyle w:val="Body A"/>
              <w:numPr>
                <w:ilvl w:val="0"/>
                <w:numId w:val="2"/>
              </w:numPr>
            </w:pPr>
            <w:r>
              <w:rPr>
                <w:rFonts w:cs="Arial Unicode MS" w:eastAsia="Arial Unicode MS"/>
                <w:shd w:val="nil" w:color="auto" w:fill="auto"/>
                <w:rtl w:val="0"/>
                <w:lang w:val="en-US"/>
              </w:rPr>
              <w:t xml:space="preserve">Headingley preschool to split into 2 bubbles- MON /TUE and WED-FRI </w:t>
            </w:r>
          </w:p>
        </w:tc>
      </w:tr>
      <w:tr>
        <w:tblPrEx>
          <w:shd w:val="clear" w:color="auto" w:fill="cadfff"/>
        </w:tblPrEx>
        <w:trPr>
          <w:trHeight w:val="4485" w:hRule="atLeast"/>
        </w:trPr>
        <w:tc>
          <w:tcPr>
            <w:tcW w:type="dxa" w:w="1606"/>
            <w:vMerge w:val="continue"/>
            <w:tcBorders>
              <w:top w:val="single" w:color="000000" w:sz="6"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Wellbeing and education</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942092"/>
                <w:u w:color="555555"/>
                <w:shd w:val="clear" w:color="auto" w:fill="ffffff"/>
                <w14:textFill>
                  <w14:solidFill>
                    <w14:srgbClr w14:val="942193"/>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942092"/>
                <w:u w:color="555555"/>
                <w:shd w:val="clear" w:color="auto" w:fill="ffffff"/>
                <w:rtl w:val="0"/>
                <w:lang w:val="en-US"/>
                <w14:textFill>
                  <w14:solidFill>
                    <w14:srgbClr w14:val="942193"/>
                  </w14:solidFill>
                </w14:textFill>
              </w:rPr>
              <w:t xml:space="preserve">due to changes in the gov guidance group singing and chanting is now not allowed in session as this increases viral transmission </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numPr>
                <w:ilvl w:val="0"/>
                <w:numId w:val="3"/>
              </w:numPr>
              <w:spacing w:before="0"/>
              <w:rPr>
                <w:rFonts w:ascii="Helvetica" w:hAnsi="Helvetica"/>
                <w:outline w:val="0"/>
                <w:color w:val="555555"/>
                <w:u w:color="555555"/>
                <w:shd w:val="clear" w:color="auto" w:fill="ffffff"/>
                <w:lang w:val="en-US"/>
                <w14:textFill>
                  <w14:solidFill>
                    <w14:srgbClr w14:val="555555"/>
                  </w14:solidFill>
                </w14:textFill>
              </w:rPr>
            </w:pPr>
            <w:r>
              <w:rPr>
                <w:rFonts w:ascii="Helvetica" w:hAnsi="Helvetica"/>
                <w:outline w:val="0"/>
                <w:color w:val="555555"/>
                <w:u w:color="555555"/>
                <w:shd w:val="clear" w:color="auto" w:fill="ffffff"/>
                <w:rtl w:val="0"/>
                <w:lang w:val="en-US"/>
                <w14:textFill>
                  <w14:solidFill>
                    <w14:srgbClr w14:val="555555"/>
                  </w14:solidFill>
                </w14:textFill>
              </w:rPr>
              <w:t xml:space="preserve">Children will be supported in age appropriate ways to understand the steps they can take to keep themselves safe including regular hand washing and use of personal tissues </w:t>
            </w:r>
            <w:r>
              <w:rPr>
                <w:rFonts w:ascii="Helvetica" w:hAnsi="Helvetica"/>
                <w:outline w:val="0"/>
                <w:color w:val="555555"/>
                <w:u w:color="555555"/>
                <w:shd w:val="clear" w:color="auto" w:fill="ffffff"/>
                <w:rtl w:val="0"/>
                <w14:textFill>
                  <w14:solidFill>
                    <w14:srgbClr w14:val="555555"/>
                  </w14:solidFill>
                </w14:textFill>
              </w:rPr>
              <w:t>.</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Children will be supported to understand the changes and challenges they may be encountering as a result of Covid-19.</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Key Workers will also ensure they are aware of children</w:t>
            </w: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s attachments and their need for emotional support at this time.</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numPr>
                <w:ilvl w:val="0"/>
                <w:numId w:val="4"/>
              </w:numPr>
              <w:bidi w:val="0"/>
              <w:spacing w:before="0"/>
              <w:ind w:right="0"/>
              <w:jc w:val="left"/>
              <w:rPr>
                <w:rFonts w:ascii="Helvetica" w:hAnsi="Helvetica"/>
                <w:outline w:val="0"/>
                <w:color w:val="555555"/>
                <w:u w:color="555555"/>
                <w:shd w:val="clear" w:color="auto" w:fill="ffffff"/>
                <w:rtl w:val="0"/>
                <w:lang w:val="en-US"/>
                <w14:textFill>
                  <w14:solidFill>
                    <w14:srgbClr w14:val="555555"/>
                  </w14:solidFill>
                </w14:textFill>
              </w:rPr>
            </w:pPr>
            <w:r>
              <w:rPr>
                <w:rFonts w:ascii="Helvetica" w:hAnsi="Helvetica"/>
                <w:outline w:val="0"/>
                <w:color w:val="555555"/>
                <w:u w:color="555555"/>
                <w:shd w:val="clear" w:color="auto" w:fill="ffffff"/>
                <w:rtl w:val="0"/>
                <w:lang w:val="en-US"/>
                <w14:textFill>
                  <w14:solidFill>
                    <w14:srgbClr w14:val="555555"/>
                  </w14:solidFill>
                </w14:textFill>
              </w:rPr>
              <w:t xml:space="preserve">Children will continue to access our provision independently and the ethos of the charity and how we approach education will remain the same. </w:t>
            </w:r>
          </w:p>
        </w:tc>
      </w:tr>
      <w:tr>
        <w:tblPrEx>
          <w:shd w:val="clear" w:color="auto" w:fill="cadfff"/>
        </w:tblPrEx>
        <w:trPr>
          <w:trHeight w:val="2879" w:hRule="atLeast"/>
        </w:trPr>
        <w:tc>
          <w:tcPr>
            <w:tcW w:type="dxa" w:w="1606"/>
            <w:vMerge w:val="restart"/>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lang w:val="en-US"/>
              </w:rPr>
              <w:t xml:space="preserve">workforce </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fr-FR"/>
              </w:rPr>
              <w:t xml:space="preserve">Attendance </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Body A"/>
              <w:rPr>
                <w:outline w:val="0"/>
                <w:color w:val="942092"/>
                <w:shd w:val="nil" w:color="auto" w:fill="auto"/>
                <w14:textFill>
                  <w14:solidFill>
                    <w14:srgbClr w14:val="942193"/>
                  </w14:solidFill>
                </w14:textFill>
              </w:rPr>
            </w:pPr>
            <w:r>
              <w:rPr>
                <w:outline w:val="0"/>
                <w:color w:val="942092"/>
                <w:rtl w:val="0"/>
                <w14:textFill>
                  <w14:solidFill>
                    <w14:srgbClr w14:val="942193"/>
                  </w14:solidFill>
                </w14:textFill>
              </w:rPr>
              <w:t>●  </w:t>
            </w:r>
            <w:r>
              <w:rPr>
                <w:outline w:val="0"/>
                <w:color w:val="942092"/>
                <w:rtl w:val="0"/>
                <w:lang w:val="en-US"/>
                <w14:textFill>
                  <w14:solidFill>
                    <w14:srgbClr w14:val="942193"/>
                  </w14:solidFill>
                </w14:textFill>
              </w:rPr>
              <w:t xml:space="preserve">Staff to complete the Covid 19 agreement </w:t>
            </w:r>
          </w:p>
          <w:p>
            <w:pPr>
              <w:pStyle w:val="Body A"/>
              <w:rPr>
                <w:shd w:val="nil" w:color="auto" w:fill="auto"/>
              </w:rPr>
            </w:pPr>
          </w:p>
          <w:p>
            <w:pPr>
              <w:pStyle w:val="Body A"/>
              <w:numPr>
                <w:ilvl w:val="0"/>
                <w:numId w:val="5"/>
              </w:numPr>
            </w:pPr>
            <w:r>
              <w:rPr>
                <w:rFonts w:cs="Arial Unicode MS" w:eastAsia="Arial Unicode MS"/>
                <w:shd w:val="nil" w:color="auto" w:fill="auto"/>
                <w:rtl w:val="0"/>
                <w:lang w:val="en-US"/>
              </w:rPr>
              <w:t>Staff will only attend the nursery if they are symptom free, have completed the required isolation period or achieved a negative test result.</w:t>
            </w:r>
          </w:p>
          <w:p>
            <w:pPr>
              <w:pStyle w:val="Body A"/>
              <w:rPr>
                <w:shd w:val="clear" w:color="auto" w:fill="ffffff"/>
              </w:rPr>
            </w:pPr>
          </w:p>
          <w:p>
            <w:pPr>
              <w:pStyle w:val="Body A"/>
              <w:bidi w:val="0"/>
              <w:ind w:left="0" w:right="0" w:firstLine="0"/>
              <w:jc w:val="left"/>
              <w:rPr>
                <w:shd w:val="nil" w:color="auto" w:fill="auto"/>
                <w:rtl w:val="0"/>
              </w:rPr>
            </w:pPr>
            <w:r>
              <w:rPr>
                <w:shd w:val="nil" w:color="auto" w:fill="auto"/>
                <w:rtl w:val="0"/>
              </w:rPr>
              <w:t xml:space="preserve">●  </w:t>
            </w:r>
            <w:r>
              <w:rPr>
                <w:shd w:val="nil" w:color="auto" w:fill="auto"/>
                <w:rtl w:val="0"/>
                <w:lang w:val="en-US"/>
              </w:rPr>
              <w:t>We will be taking temperatures of staff on arrival and risk assess with a regular health questionnaire for returning staff.</w:t>
            </w:r>
          </w:p>
          <w:p>
            <w:pPr>
              <w:pStyle w:val="Body A"/>
              <w:rPr>
                <w:shd w:val="nil" w:color="auto" w:fill="auto"/>
              </w:rPr>
            </w:pPr>
          </w:p>
          <w:p>
            <w:pPr>
              <w:pStyle w:val="Body A"/>
              <w:bidi w:val="0"/>
              <w:ind w:left="0" w:right="0" w:firstLine="0"/>
              <w:jc w:val="left"/>
              <w:rPr>
                <w:rtl w:val="0"/>
              </w:rPr>
            </w:pPr>
            <w:r>
              <w:rPr>
                <w:shd w:val="nil" w:color="auto" w:fill="auto"/>
                <w:rtl w:val="0"/>
              </w:rPr>
              <w:t>●  </w:t>
            </w:r>
            <w:r>
              <w:rPr>
                <w:shd w:val="nil" w:color="auto" w:fill="auto"/>
                <w:rtl w:val="0"/>
                <w:lang w:val="en-US"/>
              </w:rPr>
              <w:t>Any staff members who travels to work via public transport has been asked to bring a change of clothes (work top)- on entering the nursery staff are to immediately change to prevent cross contamination and reduce the risk of spreading infection.</w:t>
            </w:r>
          </w:p>
        </w:tc>
      </w:tr>
      <w:tr>
        <w:tblPrEx>
          <w:shd w:val="clear" w:color="auto" w:fill="cadfff"/>
        </w:tblPrEx>
        <w:trPr>
          <w:trHeight w:val="5199"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Physical distancing/group</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outline w:val="0"/>
                <w:color w:val="942092"/>
                <w:sz w:val="24"/>
                <w:szCs w:val="24"/>
                <w14:textFill>
                  <w14:solidFill>
                    <w14:srgbClr w14:val="942193"/>
                  </w14:solidFill>
                </w14:textFill>
              </w:rPr>
            </w:pPr>
            <w:r>
              <w:rPr>
                <w:outline w:val="0"/>
                <w:color w:val="942092"/>
                <w:sz w:val="24"/>
                <w:szCs w:val="24"/>
                <w:rtl w:val="0"/>
                <w14:textFill>
                  <w14:solidFill>
                    <w14:srgbClr w14:val="942193"/>
                  </w14:solidFill>
                </w14:textFill>
              </w:rPr>
              <w:t>●  </w:t>
            </w:r>
            <w:r>
              <w:rPr>
                <w:outline w:val="0"/>
                <w:color w:val="942092"/>
                <w:sz w:val="24"/>
                <w:szCs w:val="24"/>
                <w:rtl w:val="0"/>
                <w:lang w:val="it-IT"/>
                <w14:textFill>
                  <w14:solidFill>
                    <w14:srgbClr w14:val="942193"/>
                  </w14:solidFill>
                </w14:textFill>
              </w:rPr>
              <w:t>bubble</w:t>
            </w:r>
            <w:r>
              <w:rPr>
                <w:outline w:val="0"/>
                <w:color w:val="942092"/>
                <w:sz w:val="24"/>
                <w:szCs w:val="24"/>
                <w:rtl w:val="0"/>
                <w:lang w:val="en-US"/>
                <w14:textFill>
                  <w14:solidFill>
                    <w14:srgbClr w14:val="942193"/>
                  </w14:solidFill>
                </w14:textFill>
              </w:rPr>
              <w:t xml:space="preserve">s are in place at both settings specific to the individual environments. </w:t>
            </w:r>
          </w:p>
          <w:p>
            <w:pPr>
              <w:pStyle w:val="Table Style 2"/>
              <w:rPr>
                <w:shd w:val="nil" w:color="auto" w:fill="auto"/>
              </w:rPr>
            </w:pPr>
          </w:p>
          <w:p>
            <w:pPr>
              <w:pStyle w:val="Table Style 2"/>
              <w:bidi w:val="0"/>
              <w:ind w:left="0" w:right="0" w:firstLine="0"/>
              <w:jc w:val="left"/>
              <w:rPr>
                <w:shd w:val="nil" w:color="auto" w:fill="auto"/>
                <w:rtl w:val="0"/>
              </w:rPr>
            </w:pPr>
            <w:r>
              <w:rPr>
                <w:sz w:val="24"/>
                <w:szCs w:val="24"/>
                <w:shd w:val="nil" w:color="auto" w:fill="auto"/>
                <w:rtl w:val="0"/>
              </w:rPr>
              <w:t>● </w:t>
            </w:r>
            <w:r>
              <w:rPr>
                <w:sz w:val="24"/>
                <w:szCs w:val="24"/>
                <w:shd w:val="nil" w:color="auto" w:fill="auto"/>
                <w:rtl w:val="0"/>
                <w:lang w:val="en-US"/>
              </w:rPr>
              <w:t xml:space="preserve">Social distancing will be maintained during breaks. This will be achieved through </w:t>
            </w:r>
            <w:r>
              <w:rPr>
                <w:outline w:val="0"/>
                <w:color w:val="942092"/>
                <w:sz w:val="24"/>
                <w:szCs w:val="24"/>
                <w:rtl w:val="0"/>
                <w:lang w:val="en-US"/>
                <w14:textFill>
                  <w14:solidFill>
                    <w14:srgbClr w14:val="942193"/>
                  </w14:solidFill>
                </w14:textFill>
              </w:rPr>
              <w:t>the staggering of breaks for individuals</w:t>
            </w:r>
            <w:r>
              <w:rPr>
                <w:outline w:val="0"/>
                <w:color w:val="942092"/>
                <w:sz w:val="24"/>
                <w:szCs w:val="24"/>
                <w:rtl w:val="0"/>
                <w:lang w:val="en-US"/>
                <w14:textFill>
                  <w14:solidFill>
                    <w14:srgbClr w14:val="942193"/>
                  </w14:solidFill>
                </w14:textFill>
              </w:rPr>
              <w:t xml:space="preserve">, staff must not take breaks in pairs for example s this allows for close contact for over 15 mins </w:t>
            </w:r>
          </w:p>
          <w:p>
            <w:pPr>
              <w:pStyle w:val="Table Style 2"/>
              <w:rPr>
                <w:shd w:val="nil" w:color="auto" w:fill="auto"/>
              </w:rPr>
            </w:pPr>
          </w:p>
          <w:p>
            <w:pPr>
              <w:pStyle w:val="Table Style 2"/>
              <w:bidi w:val="0"/>
              <w:ind w:left="0" w:right="0" w:firstLine="0"/>
              <w:jc w:val="left"/>
              <w:rPr>
                <w:sz w:val="24"/>
                <w:szCs w:val="24"/>
                <w:shd w:val="nil" w:color="auto" w:fill="auto"/>
                <w:rtl w:val="0"/>
              </w:rPr>
            </w:pPr>
            <w:r>
              <w:rPr>
                <w:sz w:val="24"/>
                <w:szCs w:val="24"/>
                <w:shd w:val="nil" w:color="auto" w:fill="auto"/>
                <w:rtl w:val="0"/>
              </w:rPr>
              <w:t>● </w:t>
            </w:r>
            <w:r>
              <w:rPr>
                <w:sz w:val="24"/>
                <w:szCs w:val="24"/>
                <w:shd w:val="nil" w:color="auto" w:fill="auto"/>
                <w:rtl w:val="0"/>
                <w:lang w:val="en-US"/>
              </w:rPr>
              <w:t xml:space="preserve">Staff members will avoid physical contact with each other including handshakes, hugs etc. Where possible, meetings and training sessions will be conducted through virtual conferencing </w:t>
            </w:r>
          </w:p>
          <w:p>
            <w:pPr>
              <w:pStyle w:val="Table Style 2"/>
              <w:bidi w:val="0"/>
              <w:ind w:left="0" w:right="0" w:firstLine="0"/>
              <w:jc w:val="left"/>
              <w:rPr>
                <w:sz w:val="24"/>
                <w:szCs w:val="24"/>
                <w:shd w:val="nil" w:color="auto" w:fill="auto"/>
                <w:rtl w:val="0"/>
              </w:rPr>
            </w:pPr>
          </w:p>
          <w:p>
            <w:pPr>
              <w:pStyle w:val="Table Style 2"/>
              <w:numPr>
                <w:ilvl w:val="0"/>
                <w:numId w:val="6"/>
              </w:numPr>
              <w:bidi w:val="0"/>
              <w:ind w:right="0"/>
              <w:jc w:val="left"/>
              <w:rPr>
                <w:outline w:val="0"/>
                <w:color w:val="942092"/>
                <w:sz w:val="24"/>
                <w:szCs w:val="24"/>
                <w:rtl w:val="0"/>
                <w:lang w:val="en-US"/>
                <w14:textFill>
                  <w14:solidFill>
                    <w14:srgbClr w14:val="942193"/>
                  </w14:solidFill>
                </w14:textFill>
              </w:rPr>
            </w:pPr>
            <w:r>
              <w:rPr>
                <w:outline w:val="0"/>
                <w:color w:val="942092"/>
                <w:sz w:val="24"/>
                <w:szCs w:val="24"/>
                <w:shd w:val="nil" w:color="auto" w:fill="auto"/>
                <w:rtl w:val="0"/>
                <w:lang w:val="en-US"/>
                <w14:textFill>
                  <w14:solidFill>
                    <w14:srgbClr w14:val="942193"/>
                  </w14:solidFill>
                </w14:textFill>
              </w:rPr>
              <w:t xml:space="preserve">Hot spot provision map to be made for each setting outlining the areas where social distancing is most difficult . Staff to be aware of the hot sot areas via signs and reminders </w:t>
            </w:r>
          </w:p>
          <w:p>
            <w:pPr>
              <w:pStyle w:val="Table Style 2"/>
              <w:bidi w:val="0"/>
              <w:ind w:left="0" w:right="0" w:firstLine="0"/>
              <w:jc w:val="left"/>
              <w:rPr>
                <w:outline w:val="0"/>
                <w:color w:val="942092"/>
                <w:sz w:val="24"/>
                <w:szCs w:val="24"/>
                <w:shd w:val="nil" w:color="auto" w:fill="auto"/>
                <w:rtl w:val="0"/>
                <w14:textFill>
                  <w14:solidFill>
                    <w14:srgbClr w14:val="942193"/>
                  </w14:solidFill>
                </w14:textFill>
              </w:rPr>
            </w:pPr>
          </w:p>
          <w:p>
            <w:pPr>
              <w:pStyle w:val="Table Style 2"/>
              <w:numPr>
                <w:ilvl w:val="0"/>
                <w:numId w:val="6"/>
              </w:numPr>
              <w:bidi w:val="0"/>
              <w:ind w:right="0"/>
              <w:jc w:val="left"/>
              <w:rPr>
                <w:outline w:val="0"/>
                <w:color w:val="942092"/>
                <w:sz w:val="24"/>
                <w:szCs w:val="24"/>
                <w:rtl w:val="0"/>
                <w:lang w:val="en-US"/>
                <w14:textFill>
                  <w14:solidFill>
                    <w14:srgbClr w14:val="942193"/>
                  </w14:solidFill>
                </w14:textFill>
              </w:rPr>
            </w:pPr>
            <w:r>
              <w:rPr>
                <w:outline w:val="0"/>
                <w:color w:val="942092"/>
                <w:sz w:val="24"/>
                <w:szCs w:val="24"/>
                <w:shd w:val="nil" w:color="auto" w:fill="auto"/>
                <w:rtl w:val="0"/>
                <w:lang w:val="en-US"/>
                <w14:textFill>
                  <w14:solidFill>
                    <w14:srgbClr w14:val="942193"/>
                  </w14:solidFill>
                </w14:textFill>
              </w:rPr>
              <w:t xml:space="preserve">Staff to be empowered to wear PPE for example masks when inside the building </w:t>
            </w:r>
            <w:r>
              <w:rPr>
                <w:outline w:val="0"/>
                <w:color w:val="942092"/>
                <w:shd w:val="nil" w:color="auto" w:fill="auto"/>
                <w14:textFill>
                  <w14:solidFill>
                    <w14:srgbClr w14:val="942193"/>
                  </w14:solidFill>
                </w14:textFill>
              </w:rPr>
            </w:r>
          </w:p>
        </w:tc>
      </w:tr>
      <w:tr>
        <w:tblPrEx>
          <w:shd w:val="clear" w:color="auto" w:fill="cadfff"/>
        </w:tblPrEx>
        <w:trPr>
          <w:trHeight w:val="1679"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en-US"/>
              </w:rPr>
              <w:t xml:space="preserve">knowledge </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rPr>
                <w:shd w:val="nil" w:color="auto" w:fill="auto"/>
                <w:lang w:val="en-US"/>
              </w:rPr>
            </w:pPr>
            <w:r>
              <w:rPr>
                <w:rFonts w:cs="Arial Unicode MS" w:eastAsia="Arial Unicode MS" w:hint="default"/>
                <w:shd w:val="nil" w:color="auto" w:fill="auto"/>
                <w:rtl w:val="0"/>
              </w:rPr>
              <w:t>●  </w:t>
            </w:r>
            <w:r>
              <w:rPr>
                <w:rFonts w:cs="Arial Unicode MS" w:eastAsia="Arial Unicode MS"/>
                <w:shd w:val="nil" w:color="auto" w:fill="auto"/>
                <w:rtl w:val="0"/>
                <w:lang w:val="en-US"/>
              </w:rPr>
              <w:t>All staff members will receive appropriate instruction and training in infection control and the standard operating procedure and risk assessments within which they will be operating</w:t>
            </w:r>
          </w:p>
          <w:p>
            <w:pPr>
              <w:pStyle w:val="Body A"/>
              <w:rPr>
                <w:shd w:val="nil" w:color="auto" w:fill="auto"/>
                <w:lang w:val="en-US"/>
              </w:rPr>
            </w:pPr>
          </w:p>
          <w:p>
            <w:pPr>
              <w:pStyle w:val="Body A"/>
              <w:numPr>
                <w:ilvl w:val="0"/>
                <w:numId w:val="7"/>
              </w:numPr>
              <w:rPr>
                <w:outline w:val="0"/>
                <w:color w:val="942092"/>
                <w:lang w:val="en-US"/>
                <w14:textFill>
                  <w14:solidFill>
                    <w14:srgbClr w14:val="942193"/>
                  </w14:solidFill>
                </w14:textFill>
              </w:rPr>
            </w:pPr>
            <w:r>
              <w:rPr>
                <w:outline w:val="0"/>
                <w:color w:val="942092"/>
                <w:shd w:val="nil" w:color="auto" w:fill="auto"/>
                <w:rtl w:val="0"/>
                <w:lang w:val="en-US"/>
                <w14:textFill>
                  <w14:solidFill>
                    <w14:srgbClr w14:val="942193"/>
                  </w14:solidFill>
                </w14:textFill>
              </w:rPr>
              <w:t>Staff will be given a dated rolling update to ensure they are informed of all changes to guidance and practice</w:t>
            </w:r>
            <w:r>
              <w:rPr>
                <w:outline w:val="0"/>
                <w:color w:val="942092"/>
                <w:shd w:val="nil" w:color="auto" w:fill="auto"/>
                <w14:textFill>
                  <w14:solidFill>
                    <w14:srgbClr w14:val="942193"/>
                  </w14:solidFill>
                </w14:textFill>
              </w:rPr>
            </w:r>
          </w:p>
        </w:tc>
      </w:tr>
      <w:tr>
        <w:tblPrEx>
          <w:shd w:val="clear" w:color="auto" w:fill="cadfff"/>
        </w:tblPrEx>
        <w:trPr>
          <w:trHeight w:val="4212" w:hRule="atLeast"/>
        </w:trPr>
        <w:tc>
          <w:tcPr>
            <w:tcW w:type="dxa" w:w="1606"/>
            <w:vMerge w:val="restart"/>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lang w:val="en-US"/>
              </w:rPr>
              <w:t xml:space="preserve">Parents </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Physical distancing</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Only parents who are symptom free and or have completed the required isolation periods will be able to drop off or collect their child</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We will limit drop off and pick up to 1 parent per family</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 xml:space="preserve">We will be asking parents to drop off and pick up at the nursery main entrance to avoid parents entering the </w:t>
            </w:r>
            <w:r>
              <w:rPr>
                <w:rFonts w:ascii="Helvetica" w:hAnsi="Helvetica"/>
                <w:outline w:val="0"/>
                <w:color w:val="555555"/>
                <w:u w:color="555555"/>
                <w:shd w:val="clear" w:color="auto" w:fill="ffffff"/>
                <w:rtl w:val="0"/>
                <w:lang w:val="en-US"/>
                <w14:textFill>
                  <w14:solidFill>
                    <w14:srgbClr w14:val="555555"/>
                  </w14:solidFill>
                </w14:textFill>
              </w:rPr>
              <w:t xml:space="preserve">preschool </w:t>
            </w:r>
            <w:r>
              <w:rPr>
                <w:rFonts w:ascii="Helvetica" w:hAnsi="Helvetica"/>
                <w:outline w:val="0"/>
                <w:color w:val="555555"/>
                <w:u w:color="555555"/>
                <w:shd w:val="clear" w:color="auto" w:fill="ffffff"/>
                <w:rtl w:val="0"/>
                <w:lang w:val="en-US"/>
                <w14:textFill>
                  <w14:solidFill>
                    <w14:srgbClr w14:val="555555"/>
                  </w14:solidFill>
                </w14:textFill>
              </w:rPr>
              <w:t>unnecessarily. Parents will ring the door bell (which will be cleaned regularly) where a member of staff will collect your child before helping them put their shoes and coats on.</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xml:space="preserve">●  </w:t>
            </w:r>
            <w:r>
              <w:rPr>
                <w:rFonts w:ascii="Helvetica" w:hAnsi="Helvetica"/>
                <w:outline w:val="0"/>
                <w:color w:val="555555"/>
                <w:u w:color="555555"/>
                <w:shd w:val="clear" w:color="auto" w:fill="ffffff"/>
                <w:rtl w:val="0"/>
                <w:lang w:val="en-US"/>
                <w14:textFill>
                  <w14:solidFill>
                    <w14:srgbClr w14:val="555555"/>
                  </w14:solidFill>
                </w14:textFill>
              </w:rPr>
              <w:t>If parents are kept waiting while dropping off or collecting their child, physical distancing will be maintained.</w:t>
            </w:r>
            <w:r>
              <w:rPr>
                <w:rFonts w:ascii="Helvetica" w:hAnsi="Helvetica"/>
                <w:outline w:val="0"/>
                <w:color w:val="555555"/>
                <w:u w:color="555555"/>
                <w:shd w:val="clear" w:color="auto" w:fill="ffffff"/>
                <w:rtl w:val="0"/>
                <w:lang w:val="en-US"/>
                <w14:textFill>
                  <w14:solidFill>
                    <w14:srgbClr w14:val="555555"/>
                  </w14:solidFill>
                </w14:textFill>
              </w:rPr>
              <w:t xml:space="preserve"> </w:t>
            </w:r>
          </w:p>
          <w:p>
            <w:pPr>
              <w:pStyle w:val="Default"/>
              <w:bidi w:val="0"/>
              <w:spacing w:before="0"/>
              <w:ind w:left="0" w:right="0" w:firstLine="0"/>
              <w:jc w:val="left"/>
              <w:rPr>
                <w:rtl w:val="0"/>
              </w:rPr>
            </w:pPr>
            <w:r>
              <w:rPr>
                <w:rFonts w:ascii="Helvetica" w:cs="Helvetica" w:hAnsi="Helvetica" w:eastAsia="Helvetica"/>
                <w:outline w:val="0"/>
                <w:color w:val="555555"/>
                <w:u w:color="555555"/>
                <w:shd w:val="clear" w:color="auto" w:fill="ffffff"/>
                <w:lang w:val="en-US"/>
                <w14:textFill>
                  <w14:solidFill>
                    <w14:srgbClr w14:val="555555"/>
                  </w14:solidFill>
                </w14:textFill>
              </w:rPr>
            </w:r>
          </w:p>
        </w:tc>
      </w:tr>
      <w:tr>
        <w:tblPrEx>
          <w:shd w:val="clear" w:color="auto" w:fill="cadfff"/>
        </w:tblPrEx>
        <w:trPr>
          <w:trHeight w:val="2159"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fr-FR"/>
              </w:rPr>
              <w:t>Communications</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rPr>
                <w:shd w:val="nil" w:color="auto" w:fill="auto"/>
                <w:lang w:val="en-US"/>
              </w:rPr>
            </w:pPr>
            <w:r>
              <w:rPr>
                <w:rFonts w:cs="Arial Unicode MS" w:eastAsia="Arial Unicode MS" w:hint="default"/>
                <w:shd w:val="nil" w:color="auto" w:fill="auto"/>
                <w:rtl w:val="0"/>
              </w:rPr>
              <w:t>●  </w:t>
            </w:r>
            <w:r>
              <w:rPr>
                <w:rFonts w:cs="Arial Unicode MS" w:eastAsia="Arial Unicode MS"/>
                <w:shd w:val="nil" w:color="auto" w:fill="auto"/>
                <w:rtl w:val="0"/>
                <w:lang w:val="en-US"/>
              </w:rPr>
              <w:t xml:space="preserve">Regular updates on our facebook pages and the tapestry app will continue to be as clear and informative as usual. Letters and information will be uploaded onto the tapestry platform. Parents will agree to out of hours communication should there be any cases of COVID 19 at the preschool. </w:t>
            </w:r>
          </w:p>
          <w:p>
            <w:pPr>
              <w:pStyle w:val="Body A"/>
              <w:rPr>
                <w:shd w:val="nil" w:color="auto" w:fill="auto"/>
                <w:lang w:val="en-US"/>
              </w:rPr>
            </w:pPr>
          </w:p>
          <w:p>
            <w:pPr>
              <w:pStyle w:val="Body A"/>
              <w:numPr>
                <w:ilvl w:val="0"/>
                <w:numId w:val="8"/>
              </w:numPr>
              <w:rPr>
                <w:outline w:val="0"/>
                <w:color w:val="942092"/>
                <w:lang w:val="en-US"/>
                <w14:textFill>
                  <w14:solidFill>
                    <w14:srgbClr w14:val="942193"/>
                  </w14:solidFill>
                </w14:textFill>
              </w:rPr>
            </w:pPr>
            <w:r>
              <w:rPr>
                <w:outline w:val="0"/>
                <w:color w:val="942092"/>
                <w:rtl w:val="0"/>
                <w:lang w:val="en-US"/>
                <w14:textFill>
                  <w14:solidFill>
                    <w14:srgbClr w14:val="942193"/>
                  </w14:solidFill>
                </w14:textFill>
              </w:rPr>
              <w:t xml:space="preserve">Mobile phones for each site will be set up for fast two way communication </w:t>
            </w:r>
          </w:p>
          <w:p>
            <w:pPr>
              <w:pStyle w:val="Body A"/>
              <w:rPr>
                <w:shd w:val="clear" w:color="auto" w:fill="ffffff"/>
              </w:rPr>
            </w:pPr>
          </w:p>
          <w:p>
            <w:pPr>
              <w:pStyle w:val="Body A"/>
              <w:bidi w:val="0"/>
              <w:ind w:left="0" w:right="0" w:firstLine="0"/>
              <w:jc w:val="left"/>
              <w:rPr>
                <w:rtl w:val="0"/>
              </w:rPr>
            </w:pPr>
            <w:r>
              <w:rPr>
                <w:shd w:val="nil" w:color="auto" w:fill="auto"/>
                <w:rtl w:val="0"/>
              </w:rPr>
              <w:t>●  </w:t>
            </w:r>
            <w:r>
              <w:rPr>
                <w:shd w:val="nil" w:color="auto" w:fill="auto"/>
                <w:rtl w:val="0"/>
                <w:lang w:val="en-US"/>
              </w:rPr>
              <w:t>Verbal handovers will be time restricted to ensure we do not have a queue of parents and children</w:t>
            </w:r>
          </w:p>
        </w:tc>
      </w:tr>
      <w:tr>
        <w:tblPrEx>
          <w:shd w:val="clear" w:color="auto" w:fill="cadfff"/>
        </w:tblPrEx>
        <w:trPr>
          <w:trHeight w:val="2805" w:hRule="atLeast"/>
        </w:trPr>
        <w:tc>
          <w:tcPr>
            <w:tcW w:type="dxa" w:w="160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lang w:val="en-US"/>
              </w:rPr>
              <w:t xml:space="preserve">Visitors </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 xml:space="preserve">Visits </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Attendance to the setting will be restricted to children and staff as far as practically possible</w:t>
            </w:r>
            <w:r>
              <w:rPr>
                <w:rFonts w:ascii="Helvetica" w:hAnsi="Helvetica"/>
                <w:outline w:val="0"/>
                <w:color w:val="555555"/>
                <w:u w:color="555555"/>
                <w:shd w:val="clear" w:color="auto" w:fill="ffffff"/>
                <w:rtl w:val="0"/>
                <w:lang w:val="en-US"/>
                <w14:textFill>
                  <w14:solidFill>
                    <w14:srgbClr w14:val="555555"/>
                  </w14:solidFill>
                </w14:textFill>
              </w:rPr>
              <w:t xml:space="preserve"> </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numPr>
                <w:ilvl w:val="0"/>
                <w:numId w:val="9"/>
              </w:numPr>
              <w:spacing w:before="0"/>
              <w:rPr>
                <w:lang w:val="en-US"/>
              </w:rPr>
            </w:pPr>
            <w:r>
              <w:rPr>
                <w:rFonts w:ascii="Helvetica" w:hAnsi="Helvetica"/>
                <w:outline w:val="0"/>
                <w:color w:val="555555"/>
                <w:u w:color="555555"/>
                <w:shd w:val="clear" w:color="auto" w:fill="ffffff"/>
                <w:rtl w:val="0"/>
                <w:lang w:val="en-US"/>
                <w14:textFill>
                  <w14:solidFill>
                    <w14:srgbClr w14:val="555555"/>
                  </w14:solidFill>
                </w14:textFill>
              </w:rPr>
              <w:t xml:space="preserve">visitors will not be permitted to the nursery unless essential (e.g. essential building maintenance). Where essential visits are required these will be made outside of the usual nursery operational hours where possible. </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numPr>
                <w:ilvl w:val="0"/>
                <w:numId w:val="9"/>
              </w:numPr>
              <w:spacing w:before="0"/>
              <w:rPr>
                <w:lang w:val="en-US"/>
              </w:rPr>
            </w:pPr>
            <w:r>
              <w:rPr>
                <w:rFonts w:ascii="Helvetica" w:hAnsi="Helvetica"/>
                <w:outline w:val="0"/>
                <w:color w:val="555555"/>
                <w:u w:color="555555"/>
                <w:shd w:val="clear" w:color="auto" w:fill="ffffff"/>
                <w:rtl w:val="0"/>
                <w:lang w:val="en-US"/>
                <w14:textFill>
                  <w14:solidFill>
                    <w14:srgbClr w14:val="555555"/>
                  </w14:solidFill>
                </w14:textFill>
              </w:rPr>
              <w:t xml:space="preserve">All visitors will wear masks or face coverings follow the hygiene procedures and provide the relevant details for track and trace </w:t>
            </w:r>
          </w:p>
        </w:tc>
      </w:tr>
      <w:tr>
        <w:tblPrEx>
          <w:shd w:val="clear" w:color="auto" w:fill="cadfff"/>
        </w:tblPrEx>
        <w:trPr>
          <w:trHeight w:val="4884" w:hRule="atLeast"/>
        </w:trPr>
        <w:tc>
          <w:tcPr>
            <w:tcW w:type="dxa" w:w="160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lang w:val="en-US"/>
              </w:rPr>
              <w:t xml:space="preserve">Travel </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en-US"/>
              </w:rPr>
              <w:t>Travel associated with our operations</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Body A"/>
              <w:rPr>
                <w:shd w:val="nil" w:color="auto" w:fill="auto"/>
              </w:rPr>
            </w:pPr>
            <w:r>
              <w:rPr>
                <w:rFonts w:cs="Arial Unicode MS" w:eastAsia="Arial Unicode MS" w:hint="default"/>
                <w:shd w:val="nil" w:color="auto" w:fill="auto"/>
                <w:rtl w:val="0"/>
              </w:rPr>
              <w:t xml:space="preserve">●        </w:t>
            </w:r>
            <w:r>
              <w:rPr>
                <w:rFonts w:cs="Arial Unicode MS" w:eastAsia="Arial Unicode MS"/>
                <w:shd w:val="nil" w:color="auto" w:fill="auto"/>
                <w:rtl w:val="0"/>
                <w:lang w:val="en-US"/>
              </w:rPr>
              <w:t>Wherever possible staff and parents will travel to the nursery alone, using their own transport.</w:t>
            </w:r>
          </w:p>
          <w:p>
            <w:pPr>
              <w:pStyle w:val="Body A"/>
              <w:rPr>
                <w:shd w:val="clear" w:color="auto" w:fill="ffffff"/>
              </w:rPr>
            </w:pPr>
          </w:p>
          <w:p>
            <w:pPr>
              <w:pStyle w:val="Body A"/>
              <w:bidi w:val="0"/>
              <w:ind w:left="0" w:right="0" w:firstLine="0"/>
              <w:jc w:val="left"/>
              <w:rPr>
                <w:shd w:val="nil" w:color="auto" w:fill="auto"/>
                <w:rtl w:val="0"/>
              </w:rPr>
            </w:pPr>
            <w:r>
              <w:rPr>
                <w:shd w:val="nil" w:color="auto" w:fill="auto"/>
                <w:rtl w:val="0"/>
              </w:rPr>
              <w:t xml:space="preserve">●        </w:t>
            </w:r>
            <w:r>
              <w:rPr>
                <w:shd w:val="nil" w:color="auto" w:fill="auto"/>
                <w:rtl w:val="0"/>
                <w:lang w:val="en-US"/>
              </w:rPr>
              <w:t>If public transport is necessary, current guidance on the use of public transport must be followed.</w:t>
            </w:r>
          </w:p>
          <w:p>
            <w:pPr>
              <w:pStyle w:val="Body A"/>
              <w:rPr>
                <w:shd w:val="nil" w:color="auto" w:fill="auto"/>
              </w:rPr>
            </w:pPr>
          </w:p>
          <w:p>
            <w:pPr>
              <w:pStyle w:val="Body A"/>
              <w:bidi w:val="0"/>
              <w:ind w:left="0" w:right="0" w:firstLine="0"/>
              <w:jc w:val="left"/>
              <w:rPr>
                <w:shd w:val="nil" w:color="auto" w:fill="auto"/>
                <w:rtl w:val="0"/>
              </w:rPr>
            </w:pPr>
            <w:r>
              <w:rPr>
                <w:shd w:val="nil" w:color="auto" w:fill="auto"/>
                <w:rtl w:val="0"/>
              </w:rPr>
              <w:t xml:space="preserve">●        </w:t>
            </w:r>
            <w:r>
              <w:rPr>
                <w:shd w:val="nil" w:color="auto" w:fill="auto"/>
                <w:rtl w:val="0"/>
                <w:lang w:val="en-US"/>
              </w:rPr>
              <w:t>Parents will be asked not to leave travel accessories including buggies, car seats, scooters on the premises</w:t>
            </w:r>
          </w:p>
          <w:p>
            <w:pPr>
              <w:pStyle w:val="Body A"/>
              <w:rPr>
                <w:shd w:val="nil" w:color="auto" w:fill="auto"/>
              </w:rPr>
            </w:pPr>
          </w:p>
          <w:p>
            <w:pPr>
              <w:pStyle w:val="Body A"/>
              <w:bidi w:val="0"/>
              <w:ind w:left="0" w:right="0" w:firstLine="0"/>
              <w:jc w:val="left"/>
              <w:rPr>
                <w:shd w:val="nil" w:color="auto" w:fill="auto"/>
                <w:rtl w:val="0"/>
              </w:rPr>
            </w:pPr>
            <w:r>
              <w:rPr>
                <w:shd w:val="nil" w:color="auto" w:fill="auto"/>
                <w:rtl w:val="0"/>
              </w:rPr>
              <w:t xml:space="preserve">●        </w:t>
            </w:r>
            <w:r>
              <w:rPr>
                <w:shd w:val="nil" w:color="auto" w:fill="auto"/>
                <w:rtl w:val="0"/>
                <w:lang w:val="en-US"/>
              </w:rPr>
              <w:t>Outings into the local community will be restricted during this phase of reopening.</w:t>
            </w:r>
          </w:p>
          <w:p>
            <w:pPr>
              <w:pStyle w:val="Body A"/>
              <w:rPr>
                <w:shd w:val="nil" w:color="auto" w:fill="auto"/>
              </w:rPr>
            </w:pPr>
          </w:p>
          <w:p>
            <w:pPr>
              <w:pStyle w:val="Body A"/>
              <w:bidi w:val="0"/>
              <w:ind w:left="0" w:right="0" w:firstLine="0"/>
              <w:jc w:val="left"/>
              <w:rPr>
                <w:shd w:val="nil" w:color="auto" w:fill="auto"/>
                <w:rtl w:val="0"/>
              </w:rPr>
            </w:pPr>
            <w:r>
              <w:rPr>
                <w:shd w:val="nil" w:color="auto" w:fill="auto"/>
                <w:rtl w:val="0"/>
              </w:rPr>
              <w:t xml:space="preserve">●        </w:t>
            </w:r>
            <w:r>
              <w:rPr>
                <w:shd w:val="nil" w:color="auto" w:fill="auto"/>
                <w:rtl w:val="0"/>
                <w:lang w:val="en-US"/>
              </w:rPr>
              <w:t>Staff who travel to work via public transport have been reminded to follow current guidance on the use of public transport, wearing face coverings where social distancing cannot be obtained.</w:t>
            </w:r>
          </w:p>
          <w:p>
            <w:pPr>
              <w:pStyle w:val="Body A"/>
              <w:rPr>
                <w:shd w:val="nil" w:color="auto" w:fill="auto"/>
              </w:rPr>
            </w:pPr>
          </w:p>
          <w:p>
            <w:pPr>
              <w:pStyle w:val="Body A"/>
              <w:bidi w:val="0"/>
              <w:ind w:left="0" w:right="0" w:firstLine="0"/>
              <w:jc w:val="left"/>
              <w:rPr>
                <w:rtl w:val="0"/>
              </w:rPr>
            </w:pPr>
            <w:r>
              <w:rPr>
                <w:shd w:val="nil" w:color="auto" w:fill="auto"/>
                <w:rtl w:val="0"/>
              </w:rPr>
              <w:t xml:space="preserve">●        </w:t>
            </w:r>
            <w:r>
              <w:rPr>
                <w:shd w:val="nil" w:color="auto" w:fill="auto"/>
                <w:rtl w:val="0"/>
                <w:lang w:val="en-US"/>
              </w:rPr>
              <w:t>Staff have also been asked that if they travel on public transport they bring a change of top to change into upon arrival to prevent the spread of infection/cross contamination.</w:t>
            </w:r>
          </w:p>
        </w:tc>
      </w:tr>
      <w:tr>
        <w:tblPrEx>
          <w:shd w:val="clear" w:color="auto" w:fill="cadfff"/>
        </w:tblPrEx>
        <w:trPr>
          <w:trHeight w:val="10365" w:hRule="atLeast"/>
        </w:trPr>
        <w:tc>
          <w:tcPr>
            <w:tcW w:type="dxa" w:w="1606"/>
            <w:vMerge w:val="restart"/>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lang w:val="en-US"/>
              </w:rPr>
              <w:t>Hygiene and Health &amp; Safety</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 xml:space="preserve">Hand washing </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 xml:space="preserve">All children and staff </w:t>
            </w:r>
            <w:r>
              <w:rPr>
                <w:rFonts w:ascii="Helvetica" w:hAnsi="Helvetica"/>
                <w:b w:val="1"/>
                <w:bCs w:val="1"/>
                <w:outline w:val="0"/>
                <w:color w:val="555555"/>
                <w:u w:val="single" w:color="555555"/>
                <w:shd w:val="clear" w:color="auto" w:fill="ffffff"/>
                <w:rtl w:val="0"/>
                <w:lang w:val="en-US"/>
                <w14:textFill>
                  <w14:solidFill>
                    <w14:srgbClr w14:val="555555"/>
                  </w14:solidFill>
                </w14:textFill>
              </w:rPr>
              <w:t>must</w:t>
            </w:r>
            <w:r>
              <w:rPr>
                <w:rFonts w:ascii="Helvetica" w:hAnsi="Helvetica"/>
                <w:outline w:val="0"/>
                <w:color w:val="555555"/>
                <w:u w:color="555555"/>
                <w:shd w:val="clear" w:color="auto" w:fill="ffffff"/>
                <w:rtl w:val="0"/>
                <w:lang w:val="en-US"/>
                <w14:textFill>
                  <w14:solidFill>
                    <w14:srgbClr w14:val="555555"/>
                  </w14:solidFill>
                </w14:textFill>
              </w:rPr>
              <w:t xml:space="preserve"> wash their hands upon arrival at the nursery using the provided hand washing stations at the entrance</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 xml:space="preserve">Children and staff members will be encouraged to wash their hands frequently - every 20 mins </w:t>
            </w:r>
          </w:p>
          <w:p>
            <w:pPr>
              <w:pStyle w:val="Default"/>
              <w:spacing w:before="0"/>
              <w:rPr>
                <w:rFonts w:ascii="Helvetica" w:cs="Helvetica" w:hAnsi="Helvetica" w:eastAsia="Helvetica"/>
                <w:b w:val="1"/>
                <w:bCs w:val="1"/>
                <w:outline w:val="0"/>
                <w:color w:val="884f44"/>
                <w:u w:color="884f44"/>
                <w:shd w:val="clear" w:color="auto" w:fill="ffffff"/>
                <w14:textFill>
                  <w14:solidFill>
                    <w14:srgbClr w14:val="884F44"/>
                  </w14:solidFill>
                </w14:textFill>
              </w:rPr>
            </w:pPr>
          </w:p>
          <w:p>
            <w:pPr>
              <w:pStyle w:val="Default"/>
              <w:bidi w:val="0"/>
              <w:spacing w:before="0"/>
              <w:ind w:left="0" w:right="0" w:firstLine="0"/>
              <w:jc w:val="left"/>
              <w:rPr>
                <w:rFonts w:ascii="Helvetica" w:cs="Helvetica" w:hAnsi="Helvetica" w:eastAsia="Helvetica"/>
                <w:b w:val="1"/>
                <w:bCs w:val="1"/>
                <w:outline w:val="0"/>
                <w:color w:val="884f44"/>
                <w:u w:color="884f44"/>
                <w:shd w:val="clear" w:color="auto" w:fill="ffffff"/>
                <w:rtl w:val="0"/>
                <w14:textFill>
                  <w14:solidFill>
                    <w14:srgbClr w14:val="884F44"/>
                  </w14:solidFill>
                </w14:textFill>
              </w:rPr>
            </w:pPr>
            <w:r>
              <w:rPr>
                <w:rFonts w:ascii="Helvetica" w:hAnsi="Helvetica"/>
                <w:b w:val="1"/>
                <w:bCs w:val="1"/>
                <w:outline w:val="0"/>
                <w:color w:val="884f44"/>
                <w:u w:color="884f44"/>
                <w:shd w:val="clear" w:color="auto" w:fill="ffffff"/>
                <w:rtl w:val="0"/>
                <w:lang w:val="de-DE"/>
                <w14:textFill>
                  <w14:solidFill>
                    <w14:srgbClr w14:val="884F44"/>
                  </w14:solidFill>
                </w14:textFill>
              </w:rPr>
              <w:t>PROPER HAND-WASHING PROTOCOL</w:t>
            </w:r>
          </w:p>
          <w:p>
            <w:pPr>
              <w:pStyle w:val="Default"/>
              <w:bidi w:val="0"/>
              <w:spacing w:before="0"/>
              <w:ind w:left="0" w:right="0" w:firstLine="0"/>
              <w:jc w:val="left"/>
              <w:rPr>
                <w:rFonts w:ascii="Helvetica" w:cs="Helvetica" w:hAnsi="Helvetica" w:eastAsia="Helvetica"/>
                <w:b w:val="1"/>
                <w:bCs w:val="1"/>
                <w:outline w:val="0"/>
                <w:color w:val="884f44"/>
                <w:u w:color="884f44"/>
                <w:shd w:val="clear" w:color="auto" w:fill="ffffff"/>
                <w:rtl w:val="0"/>
                <w14:textFill>
                  <w14:solidFill>
                    <w14:srgbClr w14:val="884F44"/>
                  </w14:solidFill>
                </w14:textFill>
              </w:rPr>
            </w:pPr>
            <w:r>
              <w:rPr>
                <w:rFonts w:ascii="Helvetica" w:hAnsi="Helvetica"/>
                <w:b w:val="1"/>
                <w:bCs w:val="1"/>
                <w:outline w:val="0"/>
                <w:color w:val="884f44"/>
                <w:u w:color="884f44"/>
                <w:shd w:val="clear" w:color="auto" w:fill="ffffff"/>
                <w:rtl w:val="0"/>
                <w:lang w:val="de-DE"/>
                <w14:textFill>
                  <w14:solidFill>
                    <w14:srgbClr w14:val="884F44"/>
                  </w14:solidFill>
                </w14:textFill>
              </w:rPr>
              <w:t>HAND-WASHING IS A CORNERSTONE OF OUR REOPENING PLAN. WHEN IN DOUBT, WASH THOROUGHLY AND OFTEN, USING LIQUID SOAP AND WATER. HAND SANITIZER THAT IS 70% ETHANOL OR STRONGER IS OUR SECOND PREFERENCE.</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p>
          <w:p>
            <w:pPr>
              <w:pStyle w:val="Default"/>
              <w:bidi w:val="0"/>
              <w:spacing w:before="0"/>
              <w:ind w:left="0" w:right="0" w:firstLine="0"/>
              <w:jc w:val="left"/>
              <w:rPr>
                <w:rFonts w:ascii="Helvetica" w:cs="Helvetica" w:hAnsi="Helvetica" w:eastAsia="Helvetica"/>
                <w:b w:val="1"/>
                <w:bCs w:val="1"/>
                <w:outline w:val="0"/>
                <w:color w:val="884f44"/>
                <w:u w:color="884f44"/>
                <w:shd w:val="clear" w:color="auto" w:fill="ffffff"/>
                <w:rtl w:val="0"/>
                <w14:textFill>
                  <w14:solidFill>
                    <w14:srgbClr w14:val="884F44"/>
                  </w14:solidFill>
                </w14:textFill>
              </w:rPr>
            </w:pPr>
            <w:r>
              <w:rPr>
                <w:rFonts w:ascii="Helvetica" w:hAnsi="Helvetica"/>
                <w:b w:val="1"/>
                <w:bCs w:val="1"/>
                <w:outline w:val="0"/>
                <w:color w:val="884f44"/>
                <w:u w:color="884f44"/>
                <w:shd w:val="clear" w:color="auto" w:fill="ffffff"/>
                <w:rtl w:val="0"/>
                <w:lang w:val="en-US"/>
                <w14:textFill>
                  <w14:solidFill>
                    <w14:srgbClr w14:val="884F44"/>
                  </w14:solidFill>
                </w14:textFill>
              </w:rPr>
              <w:t>WE WILL WASH OUR HANDS:</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Upon arrival in the morning, and re-entering the building throughout the day and before using malleable resources such as clay , playdough, sand and water</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Whenever one</w:t>
            </w: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s hands are visibly dirty</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xml:space="preserve">●  </w:t>
            </w:r>
            <w:r>
              <w:rPr>
                <w:rFonts w:ascii="Helvetica" w:hAnsi="Helvetica"/>
                <w:outline w:val="0"/>
                <w:color w:val="555555"/>
                <w:u w:color="555555"/>
                <w:shd w:val="clear" w:color="auto" w:fill="ffffff"/>
                <w:rtl w:val="0"/>
                <w:lang w:val="en-US"/>
                <w14:textFill>
                  <w14:solidFill>
                    <w14:srgbClr w14:val="555555"/>
                  </w14:solidFill>
                </w14:textFill>
              </w:rPr>
              <w:t>After using the toilet</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After coughing or sneezing into one</w:t>
            </w: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s hands, or into a disposable tissue</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942092"/>
                <w:u w:color="555555"/>
                <w:shd w:val="clear" w:color="auto" w:fill="ffffff"/>
                <w:rtl w:val="0"/>
                <w:lang w:val="en-US"/>
                <w14:textFill>
                  <w14:solidFill>
                    <w14:srgbClr w14:val="942193"/>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942092"/>
                <w:u w:color="555555"/>
                <w:shd w:val="clear" w:color="auto" w:fill="ffffff"/>
                <w:rtl w:val="0"/>
                <w:lang w:val="en-US"/>
                <w14:textFill>
                  <w14:solidFill>
                    <w14:srgbClr w14:val="942193"/>
                  </w14:solidFill>
                </w14:textFill>
              </w:rPr>
              <w:t xml:space="preserve">Before </w:t>
            </w:r>
            <w:r>
              <w:rPr>
                <w:rFonts w:ascii="Helvetica" w:hAnsi="Helvetica"/>
                <w:outline w:val="0"/>
                <w:color w:val="942092"/>
                <w:u w:color="555555"/>
                <w:shd w:val="clear" w:color="auto" w:fill="ffffff"/>
                <w:rtl w:val="0"/>
                <w:lang w:val="en-US"/>
                <w14:textFill>
                  <w14:solidFill>
                    <w14:srgbClr w14:val="942193"/>
                  </w14:solidFill>
                </w14:textFill>
              </w:rPr>
              <w:t xml:space="preserve">and after </w:t>
            </w:r>
            <w:r>
              <w:rPr>
                <w:rFonts w:ascii="Helvetica" w:hAnsi="Helvetica"/>
                <w:outline w:val="0"/>
                <w:color w:val="942092"/>
                <w:u w:color="555555"/>
                <w:shd w:val="clear" w:color="auto" w:fill="ffffff"/>
                <w:rtl w:val="0"/>
                <w:lang w:val="en-US"/>
                <w14:textFill>
                  <w14:solidFill>
                    <w14:srgbClr w14:val="942193"/>
                  </w14:solidFill>
                </w14:textFill>
              </w:rPr>
              <w:t>eating</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When going from one room to another</w:t>
            </w:r>
            <w:r>
              <w:rPr>
                <w:rFonts w:ascii="Helvetica" w:hAnsi="Helvetica"/>
                <w:outline w:val="0"/>
                <w:color w:val="555555"/>
                <w:u w:color="555555"/>
                <w:shd w:val="clear" w:color="auto" w:fill="ffffff"/>
                <w:rtl w:val="0"/>
                <w:lang w:val="en-US"/>
                <w14:textFill>
                  <w14:solidFill>
                    <w14:srgbClr w14:val="555555"/>
                  </w14:solidFill>
                </w14:textFill>
              </w:rPr>
              <w:t xml:space="preserve"> or out of the settings </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After physical contact with others.</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Before and after preparation of food</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lang w:val="en-US"/>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After handing any post or parcels delivered to the nursery (gloves will be used to take these in also)</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bidi w:val="0"/>
              <w:spacing w:before="0"/>
              <w:ind w:left="0" w:right="0" w:firstLine="0"/>
              <w:jc w:val="left"/>
              <w:rPr>
                <w:rtl w:val="0"/>
              </w:rPr>
            </w:pPr>
            <w:r>
              <w:rPr>
                <w:rFonts w:ascii="Helvetica" w:hAnsi="Helvetica"/>
                <w:outline w:val="0"/>
                <w:color w:val="555555"/>
                <w:u w:color="555555"/>
                <w:shd w:val="clear" w:color="auto" w:fill="ffffff"/>
                <w:rtl w:val="0"/>
                <w:lang w:val="en-US"/>
                <w14:textFill>
                  <w14:solidFill>
                    <w14:srgbClr w14:val="555555"/>
                  </w14:solidFill>
                </w14:textFill>
              </w:rPr>
              <w:t>All members of staff have also been given their own hand sanitisers that can be clipped onto their uniform for easy access during the day.</w:t>
            </w:r>
          </w:p>
        </w:tc>
      </w:tr>
      <w:tr>
        <w:tblPrEx>
          <w:shd w:val="clear" w:color="auto" w:fill="cadfff"/>
        </w:tblPrEx>
        <w:trPr>
          <w:trHeight w:val="5519"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en-US"/>
              </w:rPr>
              <w:t>Cleaning</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rPr>
                <w:shd w:val="nil" w:color="auto" w:fill="auto"/>
              </w:rPr>
            </w:pPr>
            <w:r>
              <w:rPr>
                <w:rFonts w:cs="Arial Unicode MS" w:eastAsia="Arial Unicode MS" w:hint="default"/>
                <w:shd w:val="nil" w:color="auto" w:fill="auto"/>
                <w:rtl w:val="0"/>
              </w:rPr>
              <w:t xml:space="preserve">● </w:t>
            </w:r>
            <w:r>
              <w:rPr>
                <w:rFonts w:cs="Arial Unicode MS" w:eastAsia="Arial Unicode MS"/>
                <w:shd w:val="nil" w:color="auto" w:fill="auto"/>
                <w:rtl w:val="0"/>
                <w:lang w:val="en-US"/>
              </w:rPr>
              <w:t>We have an enhanced cleaning schedule that will be implemented that includes furniture, surfaces and children</w:t>
            </w:r>
            <w:r>
              <w:rPr>
                <w:rFonts w:cs="Arial Unicode MS" w:eastAsia="Arial Unicode MS" w:hint="default"/>
                <w:shd w:val="nil" w:color="auto" w:fill="auto"/>
                <w:rtl w:val="0"/>
              </w:rPr>
              <w:t>’</w:t>
            </w:r>
            <w:r>
              <w:rPr>
                <w:rFonts w:cs="Arial Unicode MS" w:eastAsia="Arial Unicode MS"/>
                <w:shd w:val="nil" w:color="auto" w:fill="auto"/>
                <w:rtl w:val="0"/>
                <w:lang w:val="en-US"/>
              </w:rPr>
              <w:t>s toys and equipment.</w:t>
            </w:r>
          </w:p>
          <w:p>
            <w:pPr>
              <w:pStyle w:val="Body A"/>
              <w:rPr>
                <w:shd w:val="clear" w:color="auto" w:fill="ffffff"/>
              </w:rPr>
            </w:pPr>
          </w:p>
          <w:p>
            <w:pPr>
              <w:pStyle w:val="Body A"/>
              <w:bidi w:val="0"/>
              <w:ind w:left="0" w:right="0" w:firstLine="0"/>
              <w:jc w:val="left"/>
              <w:rPr>
                <w:shd w:val="nil" w:color="auto" w:fill="auto"/>
                <w:rtl w:val="0"/>
              </w:rPr>
            </w:pPr>
            <w:r>
              <w:rPr>
                <w:shd w:val="nil" w:color="auto" w:fill="auto"/>
                <w:rtl w:val="0"/>
              </w:rPr>
              <w:t>●  </w:t>
            </w:r>
            <w:r>
              <w:rPr>
                <w:shd w:val="nil" w:color="auto" w:fill="auto"/>
                <w:rtl w:val="0"/>
                <w:lang w:val="en-US"/>
              </w:rPr>
              <w:t>Toilets will be cleaned twice daily using standard cleaning products, and sprayed with disinfectant after each use.</w:t>
            </w:r>
          </w:p>
          <w:p>
            <w:pPr>
              <w:pStyle w:val="Body A"/>
              <w:rPr>
                <w:shd w:val="nil" w:color="auto" w:fill="auto"/>
              </w:rPr>
            </w:pPr>
          </w:p>
          <w:p>
            <w:pPr>
              <w:pStyle w:val="Body A"/>
              <w:bidi w:val="0"/>
              <w:ind w:left="0" w:right="0" w:firstLine="0"/>
              <w:jc w:val="left"/>
              <w:rPr>
                <w:shd w:val="nil" w:color="auto" w:fill="auto"/>
                <w:rtl w:val="0"/>
              </w:rPr>
            </w:pPr>
            <w:r>
              <w:rPr>
                <w:shd w:val="nil" w:color="auto" w:fill="auto"/>
                <w:rtl w:val="0"/>
              </w:rPr>
              <w:t>● </w:t>
            </w:r>
            <w:r>
              <w:rPr>
                <w:shd w:val="nil" w:color="auto" w:fill="auto"/>
                <w:rtl w:val="0"/>
                <w:lang w:val="en-US"/>
              </w:rPr>
              <w:t>All high-contact surfaces, including touch points and hand washing facilities, tables, door handles, faucets and light switches will be disinfected twice daily.</w:t>
            </w:r>
          </w:p>
          <w:p>
            <w:pPr>
              <w:pStyle w:val="Body A"/>
              <w:rPr>
                <w:shd w:val="nil" w:color="auto" w:fill="auto"/>
              </w:rPr>
            </w:pPr>
          </w:p>
          <w:p>
            <w:pPr>
              <w:pStyle w:val="Body A"/>
              <w:bidi w:val="0"/>
              <w:ind w:left="0" w:right="0" w:firstLine="0"/>
              <w:jc w:val="left"/>
              <w:rPr>
                <w:shd w:val="nil" w:color="auto" w:fill="auto"/>
                <w:rtl w:val="0"/>
              </w:rPr>
            </w:pPr>
            <w:r>
              <w:rPr>
                <w:shd w:val="nil" w:color="auto" w:fill="auto"/>
                <w:rtl w:val="0"/>
              </w:rPr>
              <w:t>● </w:t>
            </w:r>
            <w:r>
              <w:rPr>
                <w:shd w:val="nil" w:color="auto" w:fill="auto"/>
                <w:rtl w:val="0"/>
                <w:lang w:val="en-US"/>
              </w:rPr>
              <w:t>Toys will be steam cleaned at the end of each day, and any toys that are not easily disinfected will be put away until the end of the coronavirus pandemic.</w:t>
            </w:r>
          </w:p>
          <w:p>
            <w:pPr>
              <w:pStyle w:val="Body A"/>
              <w:rPr>
                <w:shd w:val="nil" w:color="auto" w:fill="auto"/>
              </w:rPr>
            </w:pPr>
          </w:p>
          <w:p>
            <w:pPr>
              <w:pStyle w:val="Body A"/>
              <w:bidi w:val="0"/>
              <w:ind w:left="0" w:right="0" w:firstLine="0"/>
              <w:jc w:val="left"/>
              <w:rPr>
                <w:shd w:val="nil" w:color="auto" w:fill="auto"/>
                <w:rtl w:val="0"/>
              </w:rPr>
            </w:pPr>
            <w:r>
              <w:rPr>
                <w:shd w:val="nil" w:color="auto" w:fill="auto"/>
                <w:rtl w:val="0"/>
              </w:rPr>
              <w:t>● </w:t>
            </w:r>
            <w:r>
              <w:rPr>
                <w:shd w:val="nil" w:color="auto" w:fill="auto"/>
                <w:rtl w:val="0"/>
                <w:lang w:val="en-US"/>
              </w:rPr>
              <w:t>Staff electronics such as tablets, phones and computers will be disinfected before and after use.</w:t>
            </w:r>
          </w:p>
          <w:p>
            <w:pPr>
              <w:pStyle w:val="Body A"/>
              <w:rPr>
                <w:shd w:val="nil" w:color="auto" w:fill="auto"/>
              </w:rPr>
            </w:pPr>
          </w:p>
          <w:p>
            <w:pPr>
              <w:pStyle w:val="Body A"/>
              <w:bidi w:val="0"/>
              <w:ind w:left="0" w:right="0" w:firstLine="0"/>
              <w:jc w:val="left"/>
              <w:rPr>
                <w:shd w:val="nil" w:color="auto" w:fill="auto"/>
                <w:rtl w:val="0"/>
              </w:rPr>
            </w:pPr>
            <w:r>
              <w:rPr>
                <w:shd w:val="nil" w:color="auto" w:fill="auto"/>
                <w:rtl w:val="0"/>
              </w:rPr>
              <w:t>●  </w:t>
            </w:r>
            <w:r>
              <w:rPr>
                <w:shd w:val="nil" w:color="auto" w:fill="auto"/>
                <w:rtl w:val="0"/>
                <w:lang w:val="en-US"/>
              </w:rPr>
              <w:t>Cleaning takes place whenever there</w:t>
            </w:r>
            <w:r>
              <w:rPr>
                <w:shd w:val="nil" w:color="auto" w:fill="auto"/>
                <w:rtl w:val="0"/>
              </w:rPr>
              <w:t>’</w:t>
            </w:r>
            <w:r>
              <w:rPr>
                <w:shd w:val="nil" w:color="auto" w:fill="auto"/>
                <w:rtl w:val="0"/>
                <w:lang w:val="en-US"/>
              </w:rPr>
              <w:t xml:space="preserve">s a break in the action </w:t>
            </w:r>
            <w:r>
              <w:rPr>
                <w:shd w:val="nil" w:color="auto" w:fill="auto"/>
                <w:rtl w:val="0"/>
                <w:lang w:val="en-US"/>
              </w:rPr>
              <w:t xml:space="preserve">— </w:t>
            </w:r>
            <w:r>
              <w:rPr>
                <w:shd w:val="nil" w:color="auto" w:fill="auto"/>
                <w:rtl w:val="0"/>
                <w:lang w:val="en-US"/>
              </w:rPr>
              <w:t>in the middle of the day, while children are eating, or at the end of the day, once the children have gone home.</w:t>
            </w:r>
          </w:p>
          <w:p>
            <w:pPr>
              <w:pStyle w:val="Body A"/>
              <w:rPr>
                <w:shd w:val="nil" w:color="auto" w:fill="auto"/>
              </w:rPr>
            </w:pPr>
          </w:p>
          <w:p>
            <w:pPr>
              <w:pStyle w:val="Body A"/>
              <w:rPr>
                <w:outline w:val="0"/>
                <w:color w:val="942092"/>
                <w14:textFill>
                  <w14:solidFill>
                    <w14:srgbClr w14:val="942193"/>
                  </w14:solidFill>
                </w14:textFill>
              </w:rPr>
            </w:pPr>
            <w:r>
              <w:rPr>
                <w:outline w:val="0"/>
                <w:color w:val="942092"/>
                <w:rtl w:val="0"/>
                <w:lang w:val="en-US"/>
                <w14:textFill>
                  <w14:solidFill>
                    <w14:srgbClr w14:val="942193"/>
                  </w14:solidFill>
                </w14:textFill>
              </w:rPr>
              <w:t xml:space="preserve">We adhere to the Gov System of controls </w:t>
            </w:r>
          </w:p>
          <w:p>
            <w:pPr>
              <w:pStyle w:val="Body A"/>
              <w:rPr>
                <w:shd w:val="nil" w:color="auto" w:fill="auto"/>
              </w:rPr>
            </w:pPr>
          </w:p>
          <w:p>
            <w:pPr>
              <w:pStyle w:val="Body A"/>
            </w:pPr>
            <w:r>
              <w:rPr>
                <w:rStyle w:val="Hyperlink.0"/>
              </w:rPr>
              <w:fldChar w:fldCharType="begin" w:fldLock="0"/>
            </w:r>
            <w:r>
              <w:rPr>
                <w:rStyle w:val="Hyperlink.0"/>
              </w:rPr>
              <w:instrText xml:space="preserve"> HYPERLINK "http://headingleypreschool.co.uk/wp-content/uploads/2020/09/System-of-Controls-.pdf"</w:instrText>
            </w:r>
            <w:r>
              <w:rPr>
                <w:rStyle w:val="Hyperlink.0"/>
              </w:rPr>
              <w:fldChar w:fldCharType="separate" w:fldLock="0"/>
            </w:r>
            <w:r>
              <w:rPr>
                <w:rStyle w:val="Hyperlink.0"/>
                <w:rFonts w:cs="Arial Unicode MS" w:eastAsia="Arial Unicode MS"/>
                <w:rtl w:val="0"/>
                <w:lang w:val="en-US"/>
              </w:rPr>
              <w:t>http://headingleypreschool.co.uk/wp-content/uploads/2020/09/System-of-Controls-.pdf</w:t>
            </w:r>
            <w:r>
              <w:rPr/>
              <w:fldChar w:fldCharType="end" w:fldLock="0"/>
            </w:r>
          </w:p>
        </w:tc>
      </w:tr>
      <w:tr>
        <w:tblPrEx>
          <w:shd w:val="clear" w:color="auto" w:fill="cadfff"/>
        </w:tblPrEx>
        <w:trPr>
          <w:trHeight w:val="1412"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Laundry</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Laundry, such as reusable facemasks and aprons, will be only used by one</w:t>
            </w:r>
            <w:r>
              <w:rPr>
                <w:rFonts w:ascii="Helvetica" w:hAnsi="Helvetica"/>
                <w:outline w:val="0"/>
                <w:color w:val="555555"/>
                <w:u w:color="555555"/>
                <w:shd w:val="clear" w:color="auto" w:fill="ffffff"/>
                <w:rtl w:val="0"/>
                <w:lang w:val="en-US"/>
                <w14:textFill>
                  <w14:solidFill>
                    <w14:srgbClr w14:val="555555"/>
                  </w14:solidFill>
                </w14:textFill>
              </w:rPr>
              <w:t xml:space="preserve"> person</w:t>
            </w:r>
            <w:r>
              <w:rPr>
                <w:rFonts w:ascii="Helvetica" w:hAnsi="Helvetica"/>
                <w:outline w:val="0"/>
                <w:color w:val="555555"/>
                <w:u w:color="555555"/>
                <w:shd w:val="clear" w:color="auto" w:fill="ffffff"/>
                <w:rtl w:val="0"/>
                <w:lang w:val="en-US"/>
                <w14:textFill>
                  <w14:solidFill>
                    <w14:srgbClr w14:val="555555"/>
                  </w14:solidFill>
                </w14:textFill>
              </w:rPr>
              <w:t>, and washed every day at 60 degrees</w:t>
            </w:r>
            <w:r>
              <w:rPr>
                <w:rFonts w:ascii="Helvetica" w:hAnsi="Helvetica"/>
                <w:outline w:val="0"/>
                <w:color w:val="555555"/>
                <w:u w:color="555555"/>
                <w:shd w:val="clear" w:color="auto" w:fill="ffffff"/>
                <w:rtl w:val="0"/>
                <w14:textFill>
                  <w14:solidFill>
                    <w14:srgbClr w14:val="555555"/>
                  </w14:solidFill>
                </w14:textFill>
              </w:rPr>
              <w:t>.</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tl w:val="0"/>
              </w:rPr>
            </w:pP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Items such as towels must not be shared by children</w:t>
            </w:r>
            <w:r>
              <w:rPr>
                <w:rFonts w:ascii="Helvetica" w:hAnsi="Helvetica"/>
                <w:outline w:val="0"/>
                <w:color w:val="555555"/>
                <w:u w:color="555555"/>
                <w:shd w:val="clear" w:color="auto" w:fill="ffffff"/>
                <w:rtl w:val="0"/>
                <w:lang w:val="en-US"/>
                <w14:textFill>
                  <w14:solidFill>
                    <w14:srgbClr w14:val="555555"/>
                  </w14:solidFill>
                </w14:textFill>
              </w:rPr>
              <w:t xml:space="preserve"> paper towels must be used </w:t>
            </w:r>
          </w:p>
        </w:tc>
      </w:tr>
      <w:tr>
        <w:tblPrEx>
          <w:shd w:val="clear" w:color="auto" w:fill="cadfff"/>
        </w:tblPrEx>
        <w:trPr>
          <w:trHeight w:val="2886"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en-US"/>
              </w:rPr>
              <w:t xml:space="preserve">Risk assessment </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rPr>
                <w:shd w:val="nil" w:color="auto" w:fill="auto"/>
              </w:rPr>
            </w:pPr>
            <w:r>
              <w:rPr>
                <w:rFonts w:cs="Arial Unicode MS" w:eastAsia="Arial Unicode MS" w:hint="default"/>
                <w:shd w:val="nil" w:color="auto" w:fill="auto"/>
                <w:rtl w:val="0"/>
              </w:rPr>
              <w:t>● </w:t>
            </w:r>
            <w:r>
              <w:rPr>
                <w:rFonts w:cs="Arial Unicode MS" w:eastAsia="Arial Unicode MS"/>
                <w:shd w:val="nil" w:color="auto" w:fill="auto"/>
                <w:rtl w:val="0"/>
                <w:lang w:val="en-US"/>
              </w:rPr>
              <w:t xml:space="preserve">All activities will be risk assessed and due consideration given to any adaptations to usual practice - mostly washing of hands prior to engagement </w:t>
            </w:r>
            <w:r>
              <w:rPr>
                <w:rFonts w:cs="Arial Unicode MS" w:eastAsia="Arial Unicode MS"/>
                <w:shd w:val="nil" w:color="auto" w:fill="auto"/>
                <w:rtl w:val="0"/>
              </w:rPr>
              <w:t>.</w:t>
            </w:r>
          </w:p>
          <w:p>
            <w:pPr>
              <w:pStyle w:val="Body A"/>
              <w:rPr>
                <w:shd w:val="clear" w:color="auto" w:fill="ffffff"/>
              </w:rPr>
            </w:pPr>
          </w:p>
          <w:p>
            <w:pPr>
              <w:pStyle w:val="Body A"/>
              <w:bidi w:val="0"/>
              <w:ind w:left="0" w:right="0" w:firstLine="0"/>
              <w:jc w:val="left"/>
              <w:rPr>
                <w:outline w:val="0"/>
                <w:color w:val="942092"/>
                <w:rtl w:val="0"/>
                <w14:textFill>
                  <w14:solidFill>
                    <w14:srgbClr w14:val="942193"/>
                  </w14:solidFill>
                </w14:textFill>
              </w:rPr>
            </w:pPr>
            <w:r>
              <w:rPr>
                <w:shd w:val="nil" w:color="auto" w:fill="auto"/>
                <w:rtl w:val="0"/>
              </w:rPr>
              <w:t>● </w:t>
            </w:r>
            <w:r>
              <w:rPr>
                <w:shd w:val="nil" w:color="auto" w:fill="auto"/>
                <w:rtl w:val="0"/>
                <w:lang w:val="en-US"/>
              </w:rPr>
              <w:t>This may include, but not be limited, to the suspension of some learning experiences involving materials which are not easily washable such as malleable materials, sand, water etc.</w:t>
            </w:r>
            <w:r>
              <w:rPr>
                <w:shd w:val="nil" w:color="auto" w:fill="auto"/>
                <w:rtl w:val="0"/>
                <w:lang w:val="en-US"/>
              </w:rPr>
              <w:t xml:space="preserve"> </w:t>
            </w:r>
            <w:r>
              <w:rPr>
                <w:outline w:val="0"/>
                <w:color w:val="942092"/>
                <w:rtl w:val="0"/>
                <w:lang w:val="en-US"/>
                <w14:textFill>
                  <w14:solidFill>
                    <w14:srgbClr w14:val="942193"/>
                  </w14:solidFill>
                </w14:textFill>
              </w:rPr>
              <w:t xml:space="preserve">ongoing review required by practitioners and managers </w:t>
            </w:r>
          </w:p>
          <w:p>
            <w:pPr>
              <w:pStyle w:val="Body A"/>
              <w:rPr>
                <w:shd w:val="nil" w:color="auto" w:fill="auto"/>
              </w:rPr>
            </w:pPr>
          </w:p>
          <w:p>
            <w:pPr>
              <w:pStyle w:val="Body A"/>
              <w:bidi w:val="0"/>
              <w:ind w:left="0" w:right="0" w:firstLine="0"/>
              <w:jc w:val="left"/>
              <w:rPr>
                <w:rtl w:val="0"/>
              </w:rPr>
            </w:pPr>
            <w:r>
              <w:rPr>
                <w:shd w:val="nil" w:color="auto" w:fill="auto"/>
                <w:rtl w:val="0"/>
              </w:rPr>
              <w:t>● </w:t>
            </w:r>
            <w:r>
              <w:rPr>
                <w:shd w:val="nil" w:color="auto" w:fill="auto"/>
                <w:rtl w:val="0"/>
                <w:lang w:val="en-US"/>
              </w:rPr>
              <w:t xml:space="preserve">All children will have snacks served in their bowl to eliminate sharing of food. All children will bring their own lunch box and will not share their food with others. </w:t>
            </w:r>
            <w:r>
              <w:rPr>
                <w:shd w:val="nil" w:color="auto" w:fill="auto"/>
              </w:rPr>
            </w:r>
          </w:p>
        </w:tc>
      </w:tr>
      <w:tr>
        <w:tblPrEx>
          <w:shd w:val="clear" w:color="auto" w:fill="cadfff"/>
        </w:tblPrEx>
        <w:trPr>
          <w:trHeight w:val="5045"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s-ES_tradnl"/>
                <w14:textFill>
                  <w14:solidFill>
                    <w14:srgbClr w14:val="555555"/>
                  </w14:solidFill>
                </w14:textFill>
              </w:rPr>
              <w:t>PPE</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942092"/>
                <w:u w:color="555555"/>
                <w:shd w:val="clear" w:color="auto" w:fill="ffffff"/>
                <w:lang w:val="en-US"/>
                <w14:textFill>
                  <w14:solidFill>
                    <w14:srgbClr w14:val="942193"/>
                  </w14:solidFill>
                </w14:textFill>
              </w:rPr>
            </w:pPr>
            <w:r>
              <w:rPr>
                <w:rFonts w:ascii="Helvetica" w:hAnsi="Helvetica" w:hint="default"/>
                <w:outline w:val="0"/>
                <w:color w:val="942092"/>
                <w:u w:color="555555"/>
                <w:shd w:val="clear" w:color="auto" w:fill="ffffff"/>
                <w:rtl w:val="0"/>
                <w14:textFill>
                  <w14:solidFill>
                    <w14:srgbClr w14:val="942193"/>
                  </w14:solidFill>
                </w14:textFill>
              </w:rPr>
              <w:t>●  </w:t>
            </w:r>
            <w:r>
              <w:rPr>
                <w:rFonts w:ascii="Helvetica" w:hAnsi="Helvetica"/>
                <w:outline w:val="0"/>
                <w:color w:val="942092"/>
                <w:u w:color="555555"/>
                <w:shd w:val="clear" w:color="auto" w:fill="ffffff"/>
                <w:rtl w:val="0"/>
                <w:lang w:val="en-US"/>
                <w14:textFill>
                  <w14:solidFill>
                    <w14:srgbClr w14:val="942193"/>
                  </w14:solidFill>
                </w14:textFill>
              </w:rPr>
              <w:t xml:space="preserve">Government guidance </w:t>
            </w:r>
            <w:r>
              <w:rPr>
                <w:rFonts w:ascii="Helvetica" w:hAnsi="Helvetica"/>
                <w:outline w:val="0"/>
                <w:color w:val="942092"/>
                <w:u w:color="555555"/>
                <w:shd w:val="clear" w:color="auto" w:fill="ffffff"/>
                <w:rtl w:val="0"/>
                <w:lang w:val="en-US"/>
                <w14:textFill>
                  <w14:solidFill>
                    <w14:srgbClr w14:val="942193"/>
                  </w14:solidFill>
                </w14:textFill>
              </w:rPr>
              <w:t xml:space="preserve"> has changed with regards to </w:t>
            </w:r>
            <w:r>
              <w:rPr>
                <w:rFonts w:ascii="Helvetica" w:hAnsi="Helvetica"/>
                <w:outline w:val="0"/>
                <w:color w:val="942092"/>
                <w:u w:color="555555"/>
                <w:shd w:val="clear" w:color="auto" w:fill="ffffff"/>
                <w:rtl w:val="0"/>
                <w:lang w:val="en-US"/>
                <w14:textFill>
                  <w14:solidFill>
                    <w14:srgbClr w14:val="942193"/>
                  </w14:solidFill>
                </w14:textFill>
              </w:rPr>
              <w:t xml:space="preserve">PPE </w:t>
            </w:r>
            <w:r>
              <w:rPr>
                <w:rFonts w:ascii="Helvetica" w:hAnsi="Helvetica"/>
                <w:outline w:val="0"/>
                <w:color w:val="942092"/>
                <w:u w:color="555555"/>
                <w:shd w:val="clear" w:color="auto" w:fill="ffffff"/>
                <w:rtl w:val="0"/>
                <w:lang w:val="en-US"/>
                <w14:textFill>
                  <w14:solidFill>
                    <w14:srgbClr w14:val="942193"/>
                  </w14:solidFill>
                </w14:textFill>
              </w:rPr>
              <w:t>. It may be worn in any circumstances where social distancing is difficult or impossible</w:t>
            </w:r>
            <w:r>
              <w:rPr>
                <w:rFonts w:ascii="Helvetica" w:hAnsi="Helvetica"/>
                <w:outline w:val="0"/>
                <w:color w:val="942092"/>
                <w:u w:color="555555"/>
                <w:shd w:val="clear" w:color="auto" w:fill="ffffff"/>
                <w:rtl w:val="0"/>
                <w:lang w:val="en-US"/>
                <w14:textFill>
                  <w14:solidFill>
                    <w14:srgbClr w14:val="942193"/>
                  </w14:solidFill>
                </w14:textFill>
              </w:rPr>
              <w:t xml:space="preserve"> to protect against COVID- 19 transmission.</w:t>
            </w:r>
          </w:p>
          <w:p>
            <w:pPr>
              <w:pStyle w:val="Default"/>
              <w:spacing w:before="0"/>
              <w:rPr>
                <w:rFonts w:ascii="Helvetica" w:cs="Helvetica" w:hAnsi="Helvetica" w:eastAsia="Helvetica"/>
                <w:outline w:val="0"/>
                <w:color w:val="942092"/>
                <w:u w:color="555555"/>
                <w:shd w:val="clear" w:color="auto" w:fill="ffffff"/>
                <w:lang w:val="en-US"/>
                <w14:textFill>
                  <w14:solidFill>
                    <w14:srgbClr w14:val="942193"/>
                  </w14:solidFill>
                </w14:textFill>
              </w:rPr>
            </w:pPr>
          </w:p>
          <w:p>
            <w:pPr>
              <w:pStyle w:val="Default"/>
              <w:numPr>
                <w:ilvl w:val="0"/>
                <w:numId w:val="10"/>
              </w:numPr>
              <w:spacing w:before="0"/>
              <w:rPr>
                <w:rFonts w:ascii="Helvetica" w:hAnsi="Helvetica"/>
                <w:outline w:val="0"/>
                <w:color w:val="942092"/>
                <w:u w:color="555555"/>
                <w:shd w:val="clear" w:color="auto" w:fill="ffffff"/>
                <w:lang w:val="en-US"/>
                <w14:textFill>
                  <w14:solidFill>
                    <w14:srgbClr w14:val="942193"/>
                  </w14:solidFill>
                </w14:textFill>
              </w:rPr>
            </w:pPr>
            <w:r>
              <w:rPr>
                <w:rFonts w:ascii="Helvetica" w:hAnsi="Helvetica"/>
                <w:outline w:val="0"/>
                <w:color w:val="942092"/>
                <w:u w:color="555555"/>
                <w:shd w:val="clear" w:color="auto" w:fill="ffffff"/>
                <w:rtl w:val="0"/>
                <w:lang w:val="en-US"/>
                <w14:textFill>
                  <w14:solidFill>
                    <w14:srgbClr w14:val="942193"/>
                  </w14:solidFill>
                </w14:textFill>
              </w:rPr>
              <w:t>Masks can be worn by any member of staff opening and welcoming children into the setting</w:t>
            </w:r>
          </w:p>
          <w:p>
            <w:pPr>
              <w:pStyle w:val="Default"/>
              <w:spacing w:before="0"/>
              <w:rPr>
                <w:rFonts w:ascii="Helvetica" w:cs="Helvetica" w:hAnsi="Helvetica" w:eastAsia="Helvetica"/>
                <w:outline w:val="0"/>
                <w:color w:val="942092"/>
                <w:u w:color="555555"/>
                <w:shd w:val="clear" w:color="auto" w:fill="ffffff"/>
                <w14:textFill>
                  <w14:solidFill>
                    <w14:srgbClr w14:val="942193"/>
                  </w14:solidFill>
                </w14:textFill>
              </w:rPr>
            </w:pPr>
            <w:r>
              <w:rPr>
                <w:rFonts w:ascii="Helvetica" w:hAnsi="Helvetica"/>
                <w:outline w:val="0"/>
                <w:color w:val="942092"/>
                <w:u w:color="555555"/>
                <w:shd w:val="clear" w:color="auto" w:fill="ffffff"/>
                <w:rtl w:val="0"/>
                <w:lang w:val="en-US"/>
                <w14:textFill>
                  <w14:solidFill>
                    <w14:srgbClr w14:val="942193"/>
                  </w14:solidFill>
                </w14:textFill>
              </w:rPr>
              <w:t xml:space="preserve">All staff have been given access to an apron which can be steam cleaned (steam ironed) to sanitise before the next session </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PPE will continue to be worn as prior to the pandemic, however this is now enhanced to include face mask and visor  for nappy changing and the administration of first aid.</w:t>
            </w: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p>
          <w:p>
            <w:pPr>
              <w:pStyle w:val="Default"/>
              <w:numPr>
                <w:ilvl w:val="0"/>
                <w:numId w:val="10"/>
              </w:numPr>
              <w:bidi w:val="0"/>
              <w:spacing w:before="0"/>
              <w:ind w:right="0"/>
              <w:jc w:val="left"/>
              <w:rPr>
                <w:rFonts w:ascii="Helvetica" w:hAnsi="Helvetica"/>
                <w:outline w:val="0"/>
                <w:color w:val="555555"/>
                <w:u w:color="555555"/>
                <w:shd w:val="clear" w:color="auto" w:fill="ffffff"/>
                <w:rtl w:val="0"/>
                <w:lang w:val="en-US"/>
                <w14:textFill>
                  <w14:solidFill>
                    <w14:srgbClr w14:val="555555"/>
                  </w14:solidFill>
                </w14:textFill>
              </w:rPr>
            </w:pPr>
            <w:r>
              <w:rPr>
                <w:rFonts w:ascii="Helvetica" w:hAnsi="Helvetica"/>
                <w:outline w:val="0"/>
                <w:color w:val="555555"/>
                <w:u w:color="555555"/>
                <w:shd w:val="clear" w:color="auto" w:fill="ffffff"/>
                <w:rtl w:val="0"/>
                <w:lang w:val="en-US"/>
                <w14:textFill>
                  <w14:solidFill>
                    <w14:srgbClr w14:val="555555"/>
                  </w14:solidFill>
                </w14:textFill>
              </w:rPr>
              <w:t>PPE will also be used by staff who may be caring for any child who has displayed symptoms and waiting collection. These will include disposable aprons, masks, face shields, disposable gloves.</w:t>
            </w:r>
          </w:p>
          <w:p>
            <w:pPr>
              <w:pStyle w:val="Default"/>
              <w:spacing w:before="0"/>
            </w:pPr>
            <w:r>
              <w:rPr>
                <w:rFonts w:ascii="Helvetica" w:cs="Helvetica" w:hAnsi="Helvetica" w:eastAsia="Helvetica"/>
                <w:outline w:val="0"/>
                <w:color w:val="555555"/>
                <w:u w:color="555555"/>
                <w:shd w:val="clear" w:color="auto" w:fill="ffffff"/>
                <w14:textFill>
                  <w14:solidFill>
                    <w14:srgbClr w14:val="555555"/>
                  </w14:solidFill>
                </w14:textFill>
              </w:rPr>
            </w:r>
          </w:p>
        </w:tc>
      </w:tr>
      <w:tr>
        <w:tblPrEx>
          <w:shd w:val="clear" w:color="auto" w:fill="cadfff"/>
        </w:tblPrEx>
        <w:trPr>
          <w:trHeight w:val="1678" w:hRule="atLeast"/>
        </w:trPr>
        <w:tc>
          <w:tcPr>
            <w:tcW w:type="dxa" w:w="1606"/>
            <w:vMerge w:val="restart"/>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rPr>
              <w:t xml:space="preserve">Premisies </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 xml:space="preserve">Building </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rPr>
                <w:rFonts w:ascii="Helvetica" w:cs="Helvetica" w:hAnsi="Helvetica" w:eastAsia="Helvetica"/>
                <w:outline w:val="0"/>
                <w:color w:val="555555"/>
                <w:u w:color="555555"/>
                <w:shd w:val="clear" w:color="auto" w:fill="ffffff"/>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 xml:space="preserve">●        </w:t>
            </w:r>
            <w:r>
              <w:rPr>
                <w:rFonts w:ascii="Helvetica" w:hAnsi="Helvetica"/>
                <w:outline w:val="0"/>
                <w:color w:val="555555"/>
                <w:u w:color="555555"/>
                <w:shd w:val="clear" w:color="auto" w:fill="ffffff"/>
                <w:rtl w:val="0"/>
                <w:lang w:val="en-US"/>
                <w14:textFill>
                  <w14:solidFill>
                    <w14:srgbClr w14:val="555555"/>
                  </w14:solidFill>
                </w14:textFill>
              </w:rPr>
              <w:t xml:space="preserve">We will be keeping windows and doors to the outdoor area open where possible to ensure ventilation. </w:t>
            </w:r>
          </w:p>
          <w:p>
            <w:pPr>
              <w:pStyle w:val="Body"/>
              <w:rPr>
                <w:rFonts w:ascii="Helvetica" w:cs="Helvetica" w:hAnsi="Helvetica" w:eastAsia="Helvetica"/>
                <w:outline w:val="0"/>
                <w:color w:val="555555"/>
                <w:u w:color="555555"/>
                <w:shd w:val="clear" w:color="auto" w:fill="ffffff"/>
                <w14:textFill>
                  <w14:solidFill>
                    <w14:srgbClr w14:val="555555"/>
                  </w14:solidFill>
                </w14:textFill>
              </w:rPr>
            </w:pPr>
          </w:p>
          <w:p>
            <w:pPr>
              <w:pStyle w:val="Body"/>
              <w:numPr>
                <w:ilvl w:val="0"/>
                <w:numId w:val="11"/>
              </w:numPr>
            </w:pPr>
            <w:r>
              <w:rPr>
                <w:rFonts w:ascii="Helvetica" w:hAnsi="Helvetica"/>
                <w:outline w:val="0"/>
                <w:color w:val="555555"/>
                <w:u w:color="555555"/>
                <w:shd w:val="clear" w:color="auto" w:fill="ffffff"/>
                <w:rtl w:val="0"/>
                <w:lang w:val="en-US"/>
                <w14:textFill>
                  <w14:solidFill>
                    <w14:srgbClr w14:val="555555"/>
                  </w14:solidFill>
                </w14:textFill>
              </w:rPr>
              <w:t xml:space="preserve">Children will be encouraged to use the outdoor space as much as possible. </w:t>
            </w:r>
            <w:r>
              <w:rPr>
                <w:rFonts w:ascii="Helvetica Neue" w:cs="Helvetica Neue" w:hAnsi="Helvetica Neue" w:eastAsia="Helvetica Neue"/>
                <w:shd w:val="nil" w:color="auto" w:fill="auto"/>
              </w:rPr>
            </w:r>
          </w:p>
        </w:tc>
      </w:tr>
      <w:tr>
        <w:tblPrEx>
          <w:shd w:val="clear" w:color="auto" w:fill="cadfff"/>
        </w:tblPrEx>
        <w:trPr>
          <w:trHeight w:val="3932" w:hRule="atLeast"/>
        </w:trPr>
        <w:tc>
          <w:tcPr>
            <w:tcW w:type="dxa" w:w="1606"/>
            <w:vMerge w:val="continue"/>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P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en-US"/>
                <w14:textFill>
                  <w14:solidFill>
                    <w14:srgbClr w14:val="555555"/>
                  </w14:solidFill>
                </w14:textFill>
              </w:rPr>
              <w:t xml:space="preserve">Resources </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Children will not be permitted to bring items from home into the nursery unless absolutely essential for their wellbeing, for example a dummy</w:t>
            </w:r>
            <w:r>
              <w:rPr>
                <w:rFonts w:ascii="Helvetica" w:hAnsi="Helvetica"/>
                <w:outline w:val="0"/>
                <w:color w:val="555555"/>
                <w:u w:color="555555"/>
                <w:shd w:val="clear" w:color="auto" w:fill="ffffff"/>
                <w:rtl w:val="0"/>
                <w14:textFill>
                  <w14:solidFill>
                    <w14:srgbClr w14:val="555555"/>
                  </w14:solidFill>
                </w14:textFill>
              </w:rPr>
              <w:t>.</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 xml:space="preserve">All resources required for play and learning experiences of children will be regularly washed, steamed </w:t>
            </w:r>
            <w:r>
              <w:rPr>
                <w:rFonts w:ascii="Helvetica" w:hAnsi="Helvetica"/>
                <w:outline w:val="0"/>
                <w:color w:val="555555"/>
                <w:u w:color="555555"/>
                <w:shd w:val="clear" w:color="auto" w:fill="ffffff"/>
                <w:rtl w:val="0"/>
                <w14:textFill>
                  <w14:solidFill>
                    <w14:srgbClr w14:val="555555"/>
                  </w14:solidFill>
                </w14:textFill>
              </w:rPr>
              <w:t>or sterilised.</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Fonts w:ascii="Helvetica" w:cs="Helvetica" w:hAnsi="Helvetica" w:eastAsia="Helvetica"/>
                <w:outline w:val="0"/>
                <w:color w:val="555555"/>
                <w:u w:color="555555"/>
                <w:shd w:val="clear" w:color="auto" w:fill="ffffff"/>
                <w:rtl w:val="0"/>
                <w14:textFill>
                  <w14:solidFill>
                    <w14:srgbClr w14:val="555555"/>
                  </w14:solidFill>
                </w14:textFill>
              </w:rPr>
            </w:pPr>
            <w:r>
              <w:rPr>
                <w:rFonts w:ascii="Helvetica" w:hAnsi="Helvetica" w:hint="default"/>
                <w:outline w:val="0"/>
                <w:color w:val="555555"/>
                <w:u w:color="555555"/>
                <w:shd w:val="clear" w:color="auto" w:fill="ffffff"/>
                <w:rtl w:val="0"/>
                <w14:textFill>
                  <w14:solidFill>
                    <w14:srgbClr w14:val="555555"/>
                  </w14:solidFill>
                </w14:textFill>
              </w:rPr>
              <w:t>●</w:t>
            </w:r>
            <w:r>
              <w:rPr>
                <w:rFonts w:ascii="Helvetica" w:hAnsi="Helvetica"/>
                <w:outline w:val="0"/>
                <w:color w:val="555555"/>
                <w:u w:color="555555"/>
                <w:shd w:val="clear" w:color="auto" w:fill="ffffff"/>
                <w:rtl w:val="0"/>
                <w:lang w:val="en-US"/>
                <w14:textFill>
                  <w14:solidFill>
                    <w14:srgbClr w14:val="555555"/>
                  </w14:solidFill>
                </w14:textFill>
              </w:rPr>
              <w:t>Equipment used by staff such as stationary, tablets etc. will be allocated to individual staff members where possible and cleaned regularly.</w:t>
            </w:r>
          </w:p>
          <w:p>
            <w:pPr>
              <w:pStyle w:val="Default"/>
              <w:spacing w:before="0"/>
              <w:rPr>
                <w:rFonts w:ascii="Helvetica" w:cs="Helvetica" w:hAnsi="Helvetica" w:eastAsia="Helvetica"/>
                <w:outline w:val="0"/>
                <w:color w:val="555555"/>
                <w:u w:color="555555"/>
                <w:shd w:val="clear" w:color="auto" w:fill="ffffff"/>
                <w14:textFill>
                  <w14:solidFill>
                    <w14:srgbClr w14:val="555555"/>
                  </w14:solidFill>
                </w14:textFill>
              </w:rPr>
            </w:pPr>
          </w:p>
          <w:p>
            <w:pPr>
              <w:pStyle w:val="Default"/>
              <w:bidi w:val="0"/>
              <w:spacing w:before="0"/>
              <w:ind w:left="0" w:right="0" w:firstLine="0"/>
              <w:jc w:val="left"/>
              <w:rPr>
                <w:rtl w:val="0"/>
              </w:rPr>
            </w:pPr>
            <w:r>
              <w:rPr>
                <w:rFonts w:ascii="Helvetica" w:hAnsi="Helvetica" w:hint="default"/>
                <w:outline w:val="0"/>
                <w:color w:val="555555"/>
                <w:u w:color="555555"/>
                <w:shd w:val="clear" w:color="auto" w:fill="ffffff"/>
                <w:rtl w:val="0"/>
                <w14:textFill>
                  <w14:solidFill>
                    <w14:srgbClr w14:val="555555"/>
                  </w14:solidFill>
                </w14:textFill>
              </w:rPr>
              <w:t>●  </w:t>
            </w:r>
            <w:r>
              <w:rPr>
                <w:rFonts w:ascii="Helvetica" w:hAnsi="Helvetica"/>
                <w:outline w:val="0"/>
                <w:color w:val="555555"/>
                <w:u w:color="555555"/>
                <w:shd w:val="clear" w:color="auto" w:fill="ffffff"/>
                <w:rtl w:val="0"/>
                <w:lang w:val="en-US"/>
                <w14:textFill>
                  <w14:solidFill>
                    <w14:srgbClr w14:val="555555"/>
                  </w14:solidFill>
                </w14:textFill>
              </w:rPr>
              <w:t>T</w:t>
            </w:r>
            <w:r>
              <w:rPr>
                <w:rFonts w:ascii="Helvetica" w:hAnsi="Helvetica"/>
                <w:outline w:val="0"/>
                <w:color w:val="555555"/>
                <w:u w:color="555555"/>
                <w:shd w:val="clear" w:color="auto" w:fill="ffffff"/>
                <w:rtl w:val="0"/>
                <w:lang w:val="en-US"/>
                <w14:textFill>
                  <w14:solidFill>
                    <w14:srgbClr w14:val="555555"/>
                  </w14:solidFill>
                </w14:textFill>
              </w:rPr>
              <w:t>he use of soft toys or toys with intricate parts that are otherwise hard to clean have been</w:t>
            </w:r>
            <w:r>
              <w:rPr>
                <w:rFonts w:ascii="Helvetica" w:hAnsi="Helvetica"/>
                <w:outline w:val="0"/>
                <w:color w:val="555555"/>
                <w:u w:color="555555"/>
                <w:shd w:val="clear" w:color="auto" w:fill="ffffff"/>
                <w:rtl w:val="0"/>
                <w:lang w:val="en-US"/>
                <w14:textFill>
                  <w14:solidFill>
                    <w14:srgbClr w14:val="555555"/>
                  </w14:solidFill>
                </w14:textFill>
              </w:rPr>
              <w:t xml:space="preserve"> stored </w:t>
            </w:r>
            <w:r>
              <w:rPr>
                <w:rFonts w:ascii="Helvetica" w:hAnsi="Helvetica"/>
                <w:outline w:val="0"/>
                <w:color w:val="555555"/>
                <w:u w:color="555555"/>
                <w:shd w:val="clear" w:color="auto" w:fill="ffffff"/>
                <w:rtl w:val="0"/>
                <w:lang w:val="en-US"/>
                <w14:textFill>
                  <w14:solidFill>
                    <w14:srgbClr w14:val="555555"/>
                  </w14:solidFill>
                </w14:textFill>
              </w:rPr>
              <w:t>.</w:t>
            </w:r>
          </w:p>
        </w:tc>
      </w:tr>
      <w:tr>
        <w:tblPrEx>
          <w:shd w:val="clear" w:color="auto" w:fill="cadfff"/>
        </w:tblPrEx>
        <w:trPr>
          <w:trHeight w:val="4245" w:hRule="atLeast"/>
        </w:trPr>
        <w:tc>
          <w:tcPr>
            <w:tcW w:type="dxa" w:w="160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hd w:val="nil" w:color="auto" w:fill="auto"/>
                <w:rtl w:val="0"/>
                <w:lang w:val="en-US"/>
              </w:rPr>
              <w:t xml:space="preserve">Supplies </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pPr>
            <w:r>
              <w:rPr>
                <w:rFonts w:cs="Arial Unicode MS" w:eastAsia="Arial Unicode MS"/>
                <w:shd w:val="nil" w:color="auto" w:fill="auto"/>
                <w:rtl w:val="0"/>
                <w:lang w:val="it-IT"/>
              </w:rPr>
              <w:t>Procurement &amp; monitoring</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rPr>
                <w:shd w:val="nil" w:color="auto" w:fill="auto"/>
              </w:rPr>
            </w:pPr>
            <w:r>
              <w:rPr>
                <w:rFonts w:cs="Arial Unicode MS" w:eastAsia="Arial Unicode MS" w:hint="default"/>
                <w:shd w:val="nil" w:color="auto" w:fill="auto"/>
                <w:rtl w:val="0"/>
              </w:rPr>
              <w:t xml:space="preserve">●        </w:t>
            </w:r>
            <w:r>
              <w:rPr>
                <w:rFonts w:cs="Arial Unicode MS" w:eastAsia="Arial Unicode MS"/>
                <w:shd w:val="nil" w:color="auto" w:fill="auto"/>
                <w:rtl w:val="0"/>
                <w:lang w:val="en-US"/>
              </w:rPr>
              <w:t>We will ensure an adequate supply of essential supplies and contingency plans are in place to minimise the impact of any shortages of supplies.</w:t>
            </w:r>
          </w:p>
          <w:p>
            <w:pPr>
              <w:pStyle w:val="Body A"/>
              <w:rPr>
                <w:shd w:val="clear" w:color="auto" w:fill="ffffff"/>
              </w:rPr>
            </w:pPr>
          </w:p>
          <w:p>
            <w:pPr>
              <w:pStyle w:val="Body A"/>
              <w:bidi w:val="0"/>
              <w:ind w:left="0" w:right="0" w:firstLine="0"/>
              <w:jc w:val="left"/>
              <w:rPr>
                <w:shd w:val="nil" w:color="auto" w:fill="auto"/>
                <w:rtl w:val="0"/>
              </w:rPr>
            </w:pPr>
            <w:r>
              <w:rPr>
                <w:shd w:val="nil" w:color="auto" w:fill="auto"/>
                <w:rtl w:val="0"/>
              </w:rPr>
              <w:t xml:space="preserve">●        </w:t>
            </w:r>
            <w:r>
              <w:rPr>
                <w:shd w:val="nil" w:color="auto" w:fill="auto"/>
                <w:rtl w:val="0"/>
                <w:lang w:val="en-US"/>
              </w:rPr>
              <w:t>A monitoring system for the usage of PPE is essential to ensure that a supply of stock is available to all who require it as and when required to meet our operational needs. When stocks are low, other options may be considered, such as the use of washable</w:t>
            </w:r>
            <w:r>
              <w:rPr>
                <w:shd w:val="nil" w:color="auto" w:fill="auto"/>
                <w:rtl w:val="0"/>
                <w:lang w:val="en-US"/>
              </w:rPr>
              <w:t xml:space="preserve">Aprons </w:t>
            </w:r>
            <w:r>
              <w:rPr>
                <w:shd w:val="nil" w:color="auto" w:fill="auto"/>
                <w:rtl w:val="0"/>
                <w:lang w:val="en-US"/>
              </w:rPr>
              <w:t>. These items will be washed at 60 degrees and separate to any other nursery washing.</w:t>
            </w:r>
          </w:p>
          <w:p>
            <w:pPr>
              <w:pStyle w:val="Body A"/>
              <w:rPr>
                <w:shd w:val="nil" w:color="auto" w:fill="auto"/>
              </w:rPr>
            </w:pPr>
          </w:p>
          <w:p>
            <w:pPr>
              <w:pStyle w:val="Body A"/>
              <w:bidi w:val="0"/>
              <w:ind w:left="0" w:right="0" w:firstLine="0"/>
              <w:jc w:val="left"/>
              <w:rPr>
                <w:shd w:val="nil" w:color="auto" w:fill="auto"/>
                <w:rtl w:val="0"/>
                <w:lang w:val="en-US"/>
              </w:rPr>
            </w:pPr>
            <w:r>
              <w:rPr>
                <w:shd w:val="nil" w:color="auto" w:fill="auto"/>
                <w:rtl w:val="0"/>
              </w:rPr>
              <w:t xml:space="preserve">●        </w:t>
            </w:r>
            <w:r>
              <w:rPr>
                <w:shd w:val="nil" w:color="auto" w:fill="auto"/>
                <w:rtl w:val="0"/>
                <w:lang w:val="en-US"/>
              </w:rPr>
              <w:t>In the case the supply of food is interrupted, procedures will be implemented to ensure the appropriate food alternatives are sourced and normal food safety and hygiene processes are followed.</w:t>
            </w:r>
          </w:p>
          <w:p>
            <w:pPr>
              <w:pStyle w:val="Body A"/>
              <w:bidi w:val="0"/>
              <w:ind w:left="0" w:right="0" w:firstLine="0"/>
              <w:jc w:val="left"/>
              <w:rPr>
                <w:shd w:val="nil" w:color="auto" w:fill="auto"/>
                <w:rtl w:val="0"/>
                <w:lang w:val="en-US"/>
              </w:rPr>
            </w:pPr>
          </w:p>
          <w:p>
            <w:pPr>
              <w:pStyle w:val="Default"/>
              <w:bidi w:val="0"/>
              <w:spacing w:before="0"/>
              <w:ind w:left="0" w:right="0" w:firstLine="0"/>
              <w:jc w:val="left"/>
              <w:rPr>
                <w:rtl w:val="0"/>
              </w:rPr>
            </w:pPr>
            <w:r>
              <w:rPr>
                <w:rFonts w:ascii="Helvetica" w:hAnsi="Helvetica" w:hint="default"/>
                <w:outline w:val="0"/>
                <w:color w:val="942092"/>
                <w:u w:color="555555"/>
                <w:shd w:val="clear" w:color="auto" w:fill="ffffff"/>
                <w:rtl w:val="0"/>
                <w14:textFill>
                  <w14:solidFill>
                    <w14:srgbClr w14:val="942193"/>
                  </w14:solidFill>
                </w14:textFill>
              </w:rPr>
              <w:t>●  </w:t>
            </w:r>
            <w:r>
              <w:rPr>
                <w:rFonts w:ascii="Helvetica" w:hAnsi="Helvetica"/>
                <w:outline w:val="0"/>
                <w:color w:val="942092"/>
                <w:u w:color="555555"/>
                <w:shd w:val="clear" w:color="auto" w:fill="ffffff"/>
                <w:rtl w:val="0"/>
                <w:lang w:val="en-US"/>
                <w14:textFill>
                  <w14:solidFill>
                    <w14:srgbClr w14:val="942193"/>
                  </w14:solidFill>
                </w14:textFill>
              </w:rPr>
              <w:t xml:space="preserve">a named person for each site will be in charge of PPE and will inform Clare /Ellen / Emma /Shehnaz if any needs replacing . A PPE inventory is taken every Monday morning </w:t>
            </w:r>
          </w:p>
        </w:tc>
      </w:tr>
      <w:tr>
        <w:tblPrEx>
          <w:shd w:val="clear" w:color="auto" w:fill="cadfff"/>
        </w:tblPrEx>
        <w:trPr>
          <w:trHeight w:val="9570" w:hRule="atLeast"/>
        </w:trPr>
        <w:tc>
          <w:tcPr>
            <w:tcW w:type="dxa" w:w="1606"/>
            <w:tcBorders>
              <w:top w:val="single" w:color="000000" w:sz="2" w:space="0" w:shadow="0" w:frame="0"/>
              <w:left w:val="single" w:color="000000" w:sz="2" w:space="0" w:shadow="0" w:frame="0"/>
              <w:bottom w:val="single" w:color="000000" w:sz="2" w:space="0" w:shadow="0" w:frame="0"/>
              <w:right w:val="single" w:color="000000" w:sz="6" w:space="0" w:shadow="0" w:frame="0"/>
            </w:tcBorders>
            <w:shd w:val="clear" w:color="auto" w:fill="dcdcdc"/>
            <w:tcMar>
              <w:top w:type="dxa" w:w="80"/>
              <w:left w:type="dxa" w:w="80"/>
              <w:bottom w:type="dxa" w:w="80"/>
              <w:right w:type="dxa" w:w="80"/>
            </w:tcMar>
            <w:vAlign w:val="top"/>
          </w:tcPr>
          <w:p>
            <w:pPr>
              <w:pStyle w:val="Heading 3"/>
            </w:pPr>
            <w:r>
              <w:rPr>
                <w:spacing w:val="5"/>
                <w:sz w:val="24"/>
                <w:szCs w:val="24"/>
                <w:shd w:val="nil" w:color="auto" w:fill="auto"/>
                <w:rtl w:val="0"/>
                <w:lang w:val="en-US"/>
              </w:rPr>
              <w:t>Responding to a suspected case</w:t>
            </w:r>
          </w:p>
        </w:tc>
        <w:tc>
          <w:tcPr>
            <w:tcW w:type="dxa" w:w="1577"/>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Default"/>
              <w:spacing w:before="0"/>
            </w:pPr>
            <w:r>
              <w:rPr>
                <w:rFonts w:ascii="Helvetica" w:hAnsi="Helvetica"/>
                <w:b w:val="1"/>
                <w:bCs w:val="1"/>
                <w:outline w:val="0"/>
                <w:color w:val="555555"/>
                <w:u w:color="555555"/>
                <w:shd w:val="clear" w:color="auto" w:fill="ffffff"/>
                <w:rtl w:val="0"/>
                <w:lang w:val="it-IT"/>
                <w14:textFill>
                  <w14:solidFill>
                    <w14:srgbClr w14:val="555555"/>
                  </w14:solidFill>
                </w14:textFill>
              </w:rPr>
              <w:t>Procedure</w:t>
            </w:r>
          </w:p>
        </w:tc>
        <w:tc>
          <w:tcPr>
            <w:tcW w:type="dxa" w:w="792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In the event of a child developing suspected coronavirus symptoms whilst attending the setting, they will be collected as soon as possible and isolated at home in line with the NHS guidance.</w:t>
            </w:r>
          </w:p>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p>
          <w:p>
            <w:pPr>
              <w:pStyle w:val="Table Style 2"/>
              <w:bidi w:val="0"/>
              <w:ind w:left="0" w:right="0" w:firstLine="0"/>
              <w:jc w:val="left"/>
              <w:rPr>
                <w:rFonts w:ascii="Helvetica" w:cs="Helvetica" w:hAnsi="Helvetica" w:eastAsia="Helvetica"/>
                <w:outline w:val="0"/>
                <w:color w:val="555555"/>
                <w:sz w:val="24"/>
                <w:szCs w:val="24"/>
                <w:u w:color="555555"/>
                <w:shd w:val="clear" w:color="auto" w:fill="ffffff"/>
                <w:rtl w:val="0"/>
                <w14:textFill>
                  <w14:solidFill>
                    <w14:srgbClr w14:val="555555"/>
                  </w14:solidFill>
                </w14:textFill>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Whilst waiting for the child to be collected they will be moved, if possible to a room where they can be isolated behind a closed door (with appropriate adult supervision) if this is not possible, the child will need to be moved to an area which is at least 2 meters away from the rest of the setting. A window will opened for ventilation.</w:t>
            </w:r>
          </w:p>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p>
          <w:p>
            <w:pPr>
              <w:pStyle w:val="Table Style 2"/>
              <w:bidi w:val="0"/>
              <w:ind w:left="0" w:right="0" w:firstLine="0"/>
              <w:jc w:val="left"/>
              <w:rPr>
                <w:rFonts w:ascii="Helvetica" w:cs="Helvetica" w:hAnsi="Helvetica" w:eastAsia="Helvetica"/>
                <w:outline w:val="0"/>
                <w:color w:val="555555"/>
                <w:sz w:val="24"/>
                <w:szCs w:val="24"/>
                <w:u w:color="555555"/>
                <w:shd w:val="clear" w:color="auto" w:fill="ffffff"/>
                <w:rtl w:val="0"/>
                <w14:textFill>
                  <w14:solidFill>
                    <w14:srgbClr w14:val="555555"/>
                  </w14:solidFill>
                </w14:textFill>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If the child needs to use the toilet in the time they are waiting to be collected they will use a separate bathroom, if possible. The bathroom will be cleaned and disinfected before used by anyone else.</w:t>
            </w:r>
          </w:p>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p>
          <w:p>
            <w:pPr>
              <w:pStyle w:val="Table Style 2"/>
              <w:bidi w:val="0"/>
              <w:ind w:left="0" w:right="0" w:firstLine="0"/>
              <w:jc w:val="left"/>
              <w:rPr>
                <w:rFonts w:ascii="Helvetica" w:cs="Helvetica" w:hAnsi="Helvetica" w:eastAsia="Helvetica"/>
                <w:outline w:val="0"/>
                <w:color w:val="555555"/>
                <w:sz w:val="24"/>
                <w:szCs w:val="24"/>
                <w:u w:color="555555"/>
                <w:shd w:val="clear" w:color="auto" w:fill="ffffff"/>
                <w:rtl w:val="0"/>
                <w14:textFill>
                  <w14:solidFill>
                    <w14:srgbClr w14:val="555555"/>
                  </w14:solidFill>
                </w14:textFill>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The staff member will wear appropriate PPE including a face mask and visor while waiting with the child.</w:t>
            </w:r>
          </w:p>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p>
          <w:p>
            <w:pPr>
              <w:pStyle w:val="Table Style 2"/>
              <w:bidi w:val="0"/>
              <w:ind w:left="0" w:right="0" w:firstLine="0"/>
              <w:jc w:val="left"/>
              <w:rPr>
                <w:rFonts w:ascii="Helvetica" w:cs="Helvetica" w:hAnsi="Helvetica" w:eastAsia="Helvetica"/>
                <w:outline w:val="0"/>
                <w:color w:val="555555"/>
                <w:sz w:val="24"/>
                <w:szCs w:val="24"/>
                <w:u w:color="555555"/>
                <w:shd w:val="clear" w:color="auto" w:fill="ffffff"/>
                <w:rtl w:val="0"/>
                <w14:textFill>
                  <w14:solidFill>
                    <w14:srgbClr w14:val="555555"/>
                  </w14:solidFill>
                </w14:textFill>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In an emergency, the manager/supervisor is to call 999 if the child becomes seriously ill or injured.</w:t>
            </w:r>
          </w:p>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p>
          <w:p>
            <w:pPr>
              <w:pStyle w:val="Table Style 2"/>
              <w:bidi w:val="0"/>
              <w:ind w:left="0" w:right="0" w:firstLine="0"/>
              <w:jc w:val="left"/>
              <w:rPr>
                <w:rFonts w:ascii="Helvetica" w:cs="Helvetica" w:hAnsi="Helvetica" w:eastAsia="Helvetica"/>
                <w:outline w:val="0"/>
                <w:color w:val="555555"/>
                <w:sz w:val="24"/>
                <w:szCs w:val="24"/>
                <w:u w:color="555555"/>
                <w:shd w:val="clear" w:color="auto" w:fill="ffffff"/>
                <w:rtl w:val="0"/>
                <w14:textFill>
                  <w14:solidFill>
                    <w14:srgbClr w14:val="555555"/>
                  </w14:solidFill>
                </w14:textFill>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The person responsible for cleaning the area will wear appropriate PPE.</w:t>
            </w:r>
          </w:p>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p>
          <w:p>
            <w:pPr>
              <w:pStyle w:val="Table Style 2"/>
              <w:bidi w:val="0"/>
              <w:ind w:left="0" w:right="0" w:firstLine="0"/>
              <w:jc w:val="left"/>
              <w:rPr>
                <w:rFonts w:ascii="Helvetica" w:cs="Helvetica" w:hAnsi="Helvetica" w:eastAsia="Helvetica"/>
                <w:outline w:val="0"/>
                <w:color w:val="555555"/>
                <w:sz w:val="24"/>
                <w:szCs w:val="24"/>
                <w:u w:color="555555"/>
                <w:shd w:val="clear" w:color="auto" w:fill="ffffff"/>
                <w:rtl w:val="0"/>
                <w14:textFill>
                  <w14:solidFill>
                    <w14:srgbClr w14:val="555555"/>
                  </w14:solidFill>
                </w14:textFill>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The member of staff who has been in contact with the child displaying symptoms does not need to go home unless they develop symptoms themselves. The member of staff will adhere to strict hand washing routines as usual (20 seconds)</w:t>
            </w:r>
          </w:p>
          <w:p>
            <w:pPr>
              <w:pStyle w:val="Table Style 2"/>
              <w:rPr>
                <w:rFonts w:ascii="Helvetica" w:cs="Helvetica" w:hAnsi="Helvetica" w:eastAsia="Helvetica"/>
                <w:outline w:val="0"/>
                <w:color w:val="555555"/>
                <w:sz w:val="24"/>
                <w:szCs w:val="24"/>
                <w:u w:color="555555"/>
                <w:shd w:val="clear" w:color="auto" w:fill="ffffff"/>
                <w14:textFill>
                  <w14:solidFill>
                    <w14:srgbClr w14:val="555555"/>
                  </w14:solidFill>
                </w14:textFill>
              </w:rPr>
            </w:pPr>
          </w:p>
          <w:p>
            <w:pPr>
              <w:pStyle w:val="Table Style 2"/>
              <w:bidi w:val="0"/>
              <w:ind w:left="0" w:right="0" w:firstLine="0"/>
              <w:jc w:val="left"/>
              <w:rPr>
                <w:rtl w:val="0"/>
              </w:rPr>
            </w:pPr>
            <w:r>
              <w:rPr>
                <w:rFonts w:ascii="Helvetica" w:hAnsi="Helvetica" w:hint="default"/>
                <w:outline w:val="0"/>
                <w:color w:val="555555"/>
                <w:sz w:val="24"/>
                <w:szCs w:val="24"/>
                <w:u w:color="555555"/>
                <w:shd w:val="clear" w:color="auto" w:fill="ffffff"/>
                <w:rtl w:val="0"/>
                <w14:textFill>
                  <w14:solidFill>
                    <w14:srgbClr w14:val="555555"/>
                  </w14:solidFill>
                </w14:textFill>
              </w:rPr>
              <w:t xml:space="preserve">●        </w:t>
            </w:r>
            <w:r>
              <w:rPr>
                <w:rFonts w:ascii="Helvetica" w:hAnsi="Helvetica"/>
                <w:outline w:val="0"/>
                <w:color w:val="555555"/>
                <w:sz w:val="24"/>
                <w:szCs w:val="24"/>
                <w:u w:color="555555"/>
                <w:shd w:val="clear" w:color="auto" w:fill="ffffff"/>
                <w:rtl w:val="0"/>
                <w:lang w:val="en-US"/>
                <w14:textFill>
                  <w14:solidFill>
                    <w14:srgbClr w14:val="555555"/>
                  </w14:solidFill>
                </w14:textFill>
              </w:rPr>
              <w:t>In the event of a staff member developing suspected coronavirus symptoms whilst working at the nursery, they will return home immediately and isolate at home in line with the NHS guidance. Staff members will be able to be tested for Covid-19 if displaying symptoms.</w:t>
            </w:r>
          </w:p>
        </w:tc>
      </w:tr>
    </w:tbl>
    <w:p>
      <w:pPr>
        <w:pStyle w:val="Body A"/>
        <w:widowControl w:val="0"/>
        <w:ind w:left="108" w:hanging="108"/>
      </w:pPr>
      <w:r/>
    </w:p>
    <w:sectPr>
      <w:headerReference w:type="default" r:id="rId4"/>
      <w:footerReference w:type="default" r:id="rId5"/>
      <w:pgSz w:w="11900" w:h="16840" w:orient="portrait"/>
      <w:pgMar w:top="360" w:right="360" w:bottom="360" w:left="36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1">
    <w:multiLevelType w:val="hybridMultilevel"/>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
      <w:lvlJc w:val="left"/>
      <w:pPr>
        <w:ind w:left="4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
    <w:multiLevelType w:val="hybridMultilevel"/>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3">
    <w:multiLevelType w:val="hybridMultilevel"/>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
      <w:lvlJc w:val="left"/>
      <w:pPr>
        <w:ind w:left="4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4">
    <w:multiLevelType w:val="hybridMultilevel"/>
    <w:lvl w:ilvl="0">
      <w:start w:val="1"/>
      <w:numFmt w:val="bullet"/>
      <w:suff w:val="tab"/>
      <w:lvlText w:val="•"/>
      <w:lvlJc w:val="left"/>
      <w:pPr>
        <w:ind w:left="2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4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6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17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1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65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89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38" w:hanging="21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5">
    <w:multiLevelType w:val="hybridMultilevel"/>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
      <w:lvlJc w:val="left"/>
      <w:pPr>
        <w:ind w:left="4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6">
    <w:multiLevelType w:val="hybridMultilevel"/>
    <w:lvl w:ilvl="0">
      <w:start w:val="1"/>
      <w:numFmt w:val="bullet"/>
      <w:suff w:val="tab"/>
      <w:lvlText w:val="•"/>
      <w:lvlJc w:val="left"/>
      <w:pPr>
        <w:ind w:left="2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
      <w:lvlJc w:val="left"/>
      <w:pPr>
        <w:ind w:left="4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ind w:left="7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ind w:left="9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ind w:left="120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ind w:left="144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ind w:left="168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ind w:left="192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ind w:left="2160" w:hanging="24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7">
    <w:multiLevelType w:val="hybridMultilevel"/>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8">
    <w:multiLevelType w:val="hybridMultilevel"/>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9">
    <w:multiLevelType w:val="hybridMultilevel"/>
    <w:lvl w:ilvl="0">
      <w:start w:val="1"/>
      <w:numFmt w:val="bullet"/>
      <w:suff w:val="tab"/>
      <w:lvlText w:val="•"/>
      <w:lvlJc w:val="left"/>
      <w:pPr>
        <w:ind w:left="2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0"/>
  </w:num>
  <w:num w:numId="2">
    <w:abstractNumId w:val="1"/>
  </w:num>
  <w:num w:numId="3">
    <w:abstractNumId w:val="2"/>
  </w:num>
  <w:num w:numId="4">
    <w:abstractNumId w:val="2"/>
    <w:lvlOverride w:ilvl="0">
      <w:lvl w:ilvl="0">
        <w:start w:val="1"/>
        <w:numFmt w:val="bullet"/>
        <w:suff w:val="tab"/>
        <w:lvlText w:val="•"/>
        <w:lvlJc w:val="left"/>
        <w:pPr>
          <w:ind w:left="2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abel A">
    <w:name w:val="Label A"/>
    <w:next w:val="Label A"/>
    <w:pPr>
      <w:keepNext w:val="0"/>
      <w:keepLines w:val="1"/>
      <w:pageBreakBefore w:val="0"/>
      <w:widowControl w:val="1"/>
      <w:shd w:val="clear" w:color="auto" w:fill="auto"/>
      <w:suppressAutoHyphens w:val="0"/>
      <w:bidi w:val="0"/>
      <w:spacing w:before="0" w:after="0" w:line="240" w:lineRule="auto"/>
      <w:ind w:left="0" w:right="0" w:firstLine="0"/>
      <w:jc w:val="center"/>
      <w:outlineLvl w:val="9"/>
    </w:pPr>
    <w:rPr>
      <w:rFonts w:ascii="Helvetica Neue Medium" w:cs="Arial Unicode MS" w:hAnsi="Helvetica Neue Medium" w:eastAsia="Arial Unicode MS"/>
      <w:b w:val="0"/>
      <w:bCs w:val="0"/>
      <w:i w:val="0"/>
      <w:iCs w:val="0"/>
      <w:caps w:val="0"/>
      <w:smallCaps w:val="0"/>
      <w:strike w:val="0"/>
      <w:dstrike w:val="0"/>
      <w:outline w:val="0"/>
      <w:color w:val="ffffff"/>
      <w:spacing w:val="0"/>
      <w:kern w:val="0"/>
      <w:position w:val="0"/>
      <w:sz w:val="24"/>
      <w:szCs w:val="24"/>
      <w:u w:val="none" w:color="ffffff"/>
      <w:shd w:val="nil" w:color="auto" w:fill="auto"/>
      <w:vertAlign w:val="baseline"/>
      <w:lang w:val="en-US"/>
      <w14:textOutline w14:w="12700" w14:cap="flat">
        <w14:noFill/>
        <w14:miter w14:lim="400000"/>
      </w14:textOutline>
      <w14:textFill>
        <w14:solidFill>
          <w14:srgbClr w14:val="FFFFFF"/>
        </w14:solidFill>
      </w14:textFill>
    </w:rPr>
  </w:style>
  <w:style w:type="paragraph" w:styleId="Heading 3">
    <w:name w:val="Heading 3"/>
    <w:next w:val="Heading 3"/>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
              <a:solidFill>
                <a:srgbClr val="FFFFFF"/>
              </a:solidFill>
            </a:uFill>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